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8444"/>
        <w:gridCol w:w="3022"/>
      </w:tblGrid>
      <w:tr w:rsidR="000304AB" w:rsidTr="003830E2">
        <w:trPr>
          <w:trHeight w:val="1828"/>
        </w:trPr>
        <w:tc>
          <w:tcPr>
            <w:tcW w:w="1047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255554F" wp14:editId="0EB681CE">
                  <wp:extent cx="1148715" cy="11410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0304AB" w:rsidRPr="007B4D7F" w:rsidRDefault="000304AB" w:rsidP="003830E2">
            <w:pPr>
              <w:pStyle w:val="Intestazione"/>
              <w:tabs>
                <w:tab w:val="clear" w:pos="4819"/>
                <w:tab w:val="clear" w:pos="9638"/>
                <w:tab w:val="left" w:pos="8910"/>
              </w:tabs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Regione Calabria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Azienda Sanitaria  Provinciale Cosenza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  <w:t>________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Direzione  Generale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Settore Ondate Calore</w:t>
            </w:r>
          </w:p>
          <w:p w:rsidR="000304AB" w:rsidRP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</w:pPr>
            <w:r w:rsidRPr="000304AB"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  <w:t>Referente aziendale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</w:p>
          <w:p w:rsidR="000304AB" w:rsidRDefault="000304AB" w:rsidP="003830E2">
            <w:pPr>
              <w:pStyle w:val="Intestazione"/>
              <w:jc w:val="center"/>
            </w:pPr>
          </w:p>
        </w:tc>
        <w:tc>
          <w:tcPr>
            <w:tcW w:w="1042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A9E87F7" wp14:editId="7ED2D72F">
                  <wp:extent cx="1163320" cy="110490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04AB" w:rsidRPr="004F5871" w:rsidRDefault="004F5871" w:rsidP="004F5871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871">
        <w:rPr>
          <w:rFonts w:ascii="Times New Roman" w:hAnsi="Times New Roman" w:cs="Times New Roman"/>
          <w:b/>
          <w:sz w:val="28"/>
          <w:szCs w:val="28"/>
        </w:rPr>
        <w:t>DISTRETTO  SANITARIO TIRRENO</w:t>
      </w:r>
      <w:r w:rsidRPr="004F5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AB" w:rsidRPr="004F5871">
        <w:rPr>
          <w:rFonts w:ascii="Times New Roman" w:hAnsi="Times New Roman" w:cs="Times New Roman"/>
          <w:b/>
          <w:sz w:val="28"/>
          <w:szCs w:val="28"/>
        </w:rPr>
        <w:t>Quadro Complessivo offerta sanitaria e sociale  ai soggetti vulnerabili alle Ondate di Calore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AB" w:rsidRPr="004F5871">
        <w:rPr>
          <w:rFonts w:ascii="Times New Roman" w:hAnsi="Times New Roman" w:cs="Times New Roman"/>
          <w:b/>
          <w:sz w:val="28"/>
          <w:szCs w:val="28"/>
        </w:rPr>
        <w:t>15 maggio/15 settembre 2015</w:t>
      </w:r>
    </w:p>
    <w:p w:rsidR="000304AB" w:rsidRDefault="000304AB" w:rsidP="00754A77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54610</wp:posOffset>
            </wp:positionV>
            <wp:extent cx="3590925" cy="264795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Pr="000304AB" w:rsidRDefault="000304AB" w:rsidP="000304A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77" w:rsidRDefault="00754A77" w:rsidP="00274930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871" w:rsidRDefault="004F5871" w:rsidP="00274930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871" w:rsidRDefault="004F5871" w:rsidP="00274930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4AB" w:rsidRDefault="00274930" w:rsidP="00274930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lastRenderedPageBreak/>
        <w:t>ONDATE DI CALORE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738"/>
        <w:gridCol w:w="3985"/>
        <w:gridCol w:w="3311"/>
      </w:tblGrid>
      <w:tr w:rsidR="000304AB" w:rsidRPr="00DE0784" w:rsidTr="000304AB"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DISTRETTO  SANITARIO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TIRRENO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Direttore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dr.ssa  Giuliana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Bernaudo</w:t>
            </w:r>
            <w:proofErr w:type="spellEnd"/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04AB" w:rsidRPr="00DE0784" w:rsidTr="000304AB">
        <w:tc>
          <w:tcPr>
            <w:tcW w:w="3469" w:type="dxa"/>
            <w:shd w:val="clear" w:color="auto" w:fill="auto"/>
          </w:tcPr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Nominativo e qualifica referente Distrettuale/Ospedaliero Ondate di Calore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Teresa Tirocinio - Ambito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Paola/Cetraro</w:t>
            </w: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Nicola Martire - Ambito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Amantea</w:t>
            </w: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Clelia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Randisi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Ambito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Praja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/Scalea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Med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Distretto Sanitario “Tirreno”</w:t>
            </w:r>
          </w:p>
          <w:p w:rsid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Med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Distretto Sanitario “Tirreno”</w:t>
            </w: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Med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Distretto Sanitario “Tirreno”</w:t>
            </w: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0982 581674</w:t>
            </w: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0982 491201</w:t>
            </w:r>
          </w:p>
          <w:p w:rsidR="000304AB" w:rsidRPr="000304AB" w:rsidRDefault="000304AB" w:rsidP="00030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0985 704261</w:t>
            </w:r>
          </w:p>
        </w:tc>
      </w:tr>
      <w:tr w:rsidR="000304AB" w:rsidRPr="00DE0784" w:rsidTr="000304AB"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di Calore e indirizzo di posta elettronica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 0982 581616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 0982 581678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SSP/Area ISS Distretto Sanitario “Tirreno”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UVM Distretto Sanitario “Tirreno”</w:t>
            </w: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04AB" w:rsidRPr="00DE0784" w:rsidTr="000304AB"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Coinvolgimento MMG e PLS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Nuclei di Cure Primarie</w:t>
            </w:r>
          </w:p>
          <w:p w:rsidR="000304AB" w:rsidRPr="000304AB" w:rsidRDefault="000304AB" w:rsidP="003830E2">
            <w:pPr>
              <w:ind w:left="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ind w:left="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UVM – ADI</w:t>
            </w:r>
          </w:p>
          <w:p w:rsidR="000304AB" w:rsidRPr="000304AB" w:rsidRDefault="000304AB" w:rsidP="000304A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Postazioni di Continuità Assistenziale</w:t>
            </w:r>
          </w:p>
          <w:p w:rsidR="000304AB" w:rsidRPr="000304AB" w:rsidRDefault="000304AB" w:rsidP="003830E2">
            <w:pPr>
              <w:ind w:left="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Coinvolgimento Sindaci dei 33 Comuni del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Distr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San. “Tirreno”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MMG e PLS – Aggiornamento anagrafe dei soggetti a rischio – Pubblicazione Orari Ambulatori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Responsabile UOC Cure primarie Dr. Pasquale Petrucci, Dist. San. “Tirreno” 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UVM Paola/Cetraro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Ref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Maria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Pirìto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UVM Amantea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Ref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Piero Longo 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UVM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Praja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/Scalea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Ref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Pasquale Petrucci 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Prosecuzione Attività di intervento e sorveglianza UVM/ADI Continuità assistenziale dalle ore 20.00 alle ore8.00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Collaborazione in rete tra Comuni e MMG e PLS 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Invio</w:t>
            </w:r>
            <w:r w:rsidRPr="00030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brochure</w:t>
            </w: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“Consigli e Numeri Utili” per pubblicizzazione</w:t>
            </w:r>
          </w:p>
          <w:p w:rsidR="000304AB" w:rsidRPr="000304AB" w:rsidRDefault="000304AB" w:rsidP="000304A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Sorveglianza da parte della Polizia Municipale presso i quartieri a rischio </w:t>
            </w:r>
          </w:p>
          <w:p w:rsidR="000304AB" w:rsidRPr="000304AB" w:rsidRDefault="000304AB" w:rsidP="003830E2">
            <w:pPr>
              <w:ind w:left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0985 704330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0982 581678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0982 491270</w:t>
            </w:r>
          </w:p>
          <w:p w:rsidR="000304AB" w:rsidRPr="000304AB" w:rsidRDefault="000304AB" w:rsidP="000304A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0985 704330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04AB" w:rsidRPr="00DE0784" w:rsidTr="000304AB">
        <w:trPr>
          <w:trHeight w:val="3241"/>
        </w:trPr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Servizi e personale sanitario e sociale dedicato, con indicazione dei recapiti telefonici 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20"/>
              </w:numPr>
              <w:spacing w:after="0" w:line="240" w:lineRule="auto"/>
              <w:ind w:left="3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Coordinamento ADI e Infermieri Professionali Distretto San. “Tirreno” </w:t>
            </w:r>
          </w:p>
          <w:p w:rsidR="000304AB" w:rsidRPr="000304AB" w:rsidRDefault="000304AB" w:rsidP="003830E2">
            <w:pPr>
              <w:ind w:left="3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0"/>
              </w:numPr>
              <w:spacing w:after="0" w:line="240" w:lineRule="auto"/>
              <w:ind w:left="3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Infermieri Professionali UVM </w:t>
            </w:r>
          </w:p>
          <w:p w:rsidR="000304AB" w:rsidRPr="000304AB" w:rsidRDefault="000304AB" w:rsidP="000304AB">
            <w:pPr>
              <w:numPr>
                <w:ilvl w:val="0"/>
                <w:numId w:val="20"/>
              </w:numPr>
              <w:spacing w:after="0" w:line="240" w:lineRule="auto"/>
              <w:ind w:left="3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Infermieri Professionali ADI </w:t>
            </w:r>
          </w:p>
          <w:p w:rsidR="000304AB" w:rsidRPr="000304AB" w:rsidRDefault="000304AB" w:rsidP="000304AB">
            <w:pPr>
              <w:numPr>
                <w:ilvl w:val="0"/>
                <w:numId w:val="20"/>
              </w:numPr>
              <w:spacing w:after="0" w:line="240" w:lineRule="auto"/>
              <w:ind w:left="3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Assistenti Sociali UVM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Saveria Guido Poliambulatorio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Paola/Cetraro in rete con gli altri 2 Ambiti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Referenti Medici UVM dei 3 Ambiti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Responsabile Dr. Pasquale Petrucci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Praja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/Scalea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Maria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Pirìto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Ref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Paola/Cetraro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Piero Longo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Amantea </w:t>
            </w: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581308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0985 704330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581678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491270</w:t>
            </w:r>
          </w:p>
        </w:tc>
      </w:tr>
      <w:tr w:rsidR="000304AB" w:rsidRPr="00DE0784" w:rsidTr="000304AB"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Piano di incremento di visite domiciliari di assistenti sociali presso soggetti suscettibili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Coinvolgimento Assistenti Sociali dell’UVM dei 3 Ambiti Territoriali 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Patrizia Quercia UVM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Paola/Cetraro</w:t>
            </w:r>
          </w:p>
          <w:p w:rsidR="000304AB" w:rsidRPr="000304AB" w:rsidRDefault="000304AB" w:rsidP="000304AB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Irma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Trombiero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UVM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Paola/Cetraro</w:t>
            </w:r>
          </w:p>
          <w:p w:rsidR="000304AB" w:rsidRPr="000304AB" w:rsidRDefault="000304AB" w:rsidP="000304AB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Marina Vespucci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. Amantea</w:t>
            </w:r>
          </w:p>
          <w:p w:rsidR="000304AB" w:rsidRPr="000304AB" w:rsidRDefault="000304AB" w:rsidP="000304AB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Dott. Angela Altamura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Amb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Terr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Praja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Mare</w:t>
            </w: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04AB" w:rsidRPr="00DE0784" w:rsidTr="000304AB">
        <w:trPr>
          <w:trHeight w:val="1697"/>
        </w:trPr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Enti locali e Associazioni di volontariato coinvolte con indicazione delle zone comunali di sollievo 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23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AUSER “Fili d’Argento”di Paola </w:t>
            </w:r>
          </w:p>
          <w:p w:rsidR="000304AB" w:rsidRPr="000304AB" w:rsidRDefault="000304AB" w:rsidP="003830E2">
            <w:pPr>
              <w:ind w:left="35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Associazione di Volontariato “Pier Giorgio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Frassati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” </w:t>
            </w:r>
          </w:p>
          <w:p w:rsidR="000304AB" w:rsidRPr="000304AB" w:rsidRDefault="000304AB" w:rsidP="000304AB">
            <w:pPr>
              <w:numPr>
                <w:ilvl w:val="0"/>
                <w:numId w:val="2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Associazione “Radici” c/o Studio medico Polispecialistico “Alberto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Sbano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”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0304AB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Corso Cristoforo Colombo, 29 - Paola (CS)</w:t>
            </w:r>
          </w:p>
          <w:p w:rsidR="000304AB" w:rsidRPr="000304AB" w:rsidRDefault="000304AB" w:rsidP="003830E2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Via Torre del Soffio, 8 Paola CS 87027 Italia</w:t>
            </w:r>
          </w:p>
          <w:p w:rsidR="000304AB" w:rsidRPr="000304AB" w:rsidRDefault="000304AB" w:rsidP="003830E2">
            <w:pPr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0304AB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Via Ippocrate, 1 Paola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589028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 0982.613590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5854 55</w:t>
            </w:r>
          </w:p>
        </w:tc>
      </w:tr>
      <w:tr w:rsidR="000304AB" w:rsidRPr="00DE0784" w:rsidTr="000304AB">
        <w:trPr>
          <w:trHeight w:val="1690"/>
        </w:trPr>
        <w:tc>
          <w:tcPr>
            <w:tcW w:w="3469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Eventuali Protocolli e Accordi operativi stilati</w:t>
            </w:r>
          </w:p>
        </w:tc>
        <w:tc>
          <w:tcPr>
            <w:tcW w:w="3738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Continuità delle azioni/interventi di Integrazione Socio Sanitaria con i Comuni afferenti all’Ambito Distrettuale Paola/Cetraro</w:t>
            </w:r>
          </w:p>
        </w:tc>
        <w:tc>
          <w:tcPr>
            <w:tcW w:w="3985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Protocolli già in itinere</w:t>
            </w: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Attività di indagine e/o intervento  psicosociale socio-familiare e socio-ambientale</w:t>
            </w:r>
          </w:p>
        </w:tc>
        <w:tc>
          <w:tcPr>
            <w:tcW w:w="3311" w:type="dxa"/>
            <w:shd w:val="clear" w:color="auto" w:fill="auto"/>
          </w:tcPr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Servizio preposto - SSP/Area ISS Distretto Sanitario “Tirreno” 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Resp</w:t>
            </w:r>
            <w:proofErr w:type="spellEnd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Dott. Emilia L. </w:t>
            </w:r>
            <w:proofErr w:type="spellStart"/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Pulitanò</w:t>
            </w:r>
            <w:proofErr w:type="spellEnd"/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4AB" w:rsidRPr="000304AB" w:rsidRDefault="000304AB" w:rsidP="003830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b/>
                <w:sz w:val="18"/>
                <w:szCs w:val="18"/>
              </w:rPr>
              <w:t>Tel. 0982 581616</w:t>
            </w:r>
          </w:p>
        </w:tc>
      </w:tr>
    </w:tbl>
    <w:p w:rsidR="00632FF4" w:rsidRDefault="00632FF4" w:rsidP="004F5871">
      <w:bookmarkStart w:id="0" w:name="_GoBack"/>
      <w:bookmarkEnd w:id="0"/>
    </w:p>
    <w:sectPr w:rsidR="00632FF4" w:rsidSect="00E478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81B"/>
    <w:multiLevelType w:val="hybridMultilevel"/>
    <w:tmpl w:val="B52AC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763"/>
    <w:multiLevelType w:val="hybridMultilevel"/>
    <w:tmpl w:val="1A1E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A60"/>
    <w:multiLevelType w:val="hybridMultilevel"/>
    <w:tmpl w:val="C73A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D60"/>
    <w:multiLevelType w:val="hybridMultilevel"/>
    <w:tmpl w:val="3B689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001"/>
    <w:multiLevelType w:val="hybridMultilevel"/>
    <w:tmpl w:val="B738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5708"/>
    <w:multiLevelType w:val="hybridMultilevel"/>
    <w:tmpl w:val="0A862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6254BE"/>
    <w:multiLevelType w:val="hybridMultilevel"/>
    <w:tmpl w:val="AE48B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68"/>
    <w:multiLevelType w:val="hybridMultilevel"/>
    <w:tmpl w:val="A1B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BAE"/>
    <w:multiLevelType w:val="hybridMultilevel"/>
    <w:tmpl w:val="285A5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219"/>
    <w:multiLevelType w:val="hybridMultilevel"/>
    <w:tmpl w:val="E4F05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45A56"/>
    <w:multiLevelType w:val="hybridMultilevel"/>
    <w:tmpl w:val="AE128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4835"/>
    <w:multiLevelType w:val="hybridMultilevel"/>
    <w:tmpl w:val="C8888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E1ED5"/>
    <w:multiLevelType w:val="hybridMultilevel"/>
    <w:tmpl w:val="29528E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388"/>
    <w:multiLevelType w:val="hybridMultilevel"/>
    <w:tmpl w:val="AE5EB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20C"/>
    <w:multiLevelType w:val="hybridMultilevel"/>
    <w:tmpl w:val="6E18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71A5"/>
    <w:multiLevelType w:val="hybridMultilevel"/>
    <w:tmpl w:val="23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B06"/>
    <w:multiLevelType w:val="hybridMultilevel"/>
    <w:tmpl w:val="1AE0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25A1"/>
    <w:multiLevelType w:val="hybridMultilevel"/>
    <w:tmpl w:val="B3AC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79E"/>
    <w:multiLevelType w:val="hybridMultilevel"/>
    <w:tmpl w:val="598CC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77CE3"/>
    <w:multiLevelType w:val="hybridMultilevel"/>
    <w:tmpl w:val="CC685A24"/>
    <w:lvl w:ilvl="0" w:tplc="79F8B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7ED2"/>
    <w:multiLevelType w:val="hybridMultilevel"/>
    <w:tmpl w:val="37808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D71F7"/>
    <w:multiLevelType w:val="hybridMultilevel"/>
    <w:tmpl w:val="E85E1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A251B"/>
    <w:multiLevelType w:val="hybridMultilevel"/>
    <w:tmpl w:val="5D002B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E6D"/>
    <w:multiLevelType w:val="hybridMultilevel"/>
    <w:tmpl w:val="32C4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0848"/>
    <w:multiLevelType w:val="hybridMultilevel"/>
    <w:tmpl w:val="2E4C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6"/>
  </w:num>
  <w:num w:numId="20">
    <w:abstractNumId w:val="3"/>
  </w:num>
  <w:num w:numId="21">
    <w:abstractNumId w:val="1"/>
  </w:num>
  <w:num w:numId="22">
    <w:abstractNumId w:val="7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15"/>
    <w:rsid w:val="000304AB"/>
    <w:rsid w:val="000B51BD"/>
    <w:rsid w:val="00107E5A"/>
    <w:rsid w:val="001E523A"/>
    <w:rsid w:val="002111CD"/>
    <w:rsid w:val="00231BFF"/>
    <w:rsid w:val="0025215D"/>
    <w:rsid w:val="00274930"/>
    <w:rsid w:val="002D3857"/>
    <w:rsid w:val="00320F9D"/>
    <w:rsid w:val="00321EFD"/>
    <w:rsid w:val="0041154B"/>
    <w:rsid w:val="00490571"/>
    <w:rsid w:val="004A7815"/>
    <w:rsid w:val="004C5DED"/>
    <w:rsid w:val="004F5871"/>
    <w:rsid w:val="00516881"/>
    <w:rsid w:val="00552532"/>
    <w:rsid w:val="005533DE"/>
    <w:rsid w:val="005A5EFB"/>
    <w:rsid w:val="00632FF4"/>
    <w:rsid w:val="006468CD"/>
    <w:rsid w:val="00697825"/>
    <w:rsid w:val="00754A77"/>
    <w:rsid w:val="00845128"/>
    <w:rsid w:val="00936864"/>
    <w:rsid w:val="00942337"/>
    <w:rsid w:val="00952241"/>
    <w:rsid w:val="00981B0D"/>
    <w:rsid w:val="00AA3C2E"/>
    <w:rsid w:val="00BA107A"/>
    <w:rsid w:val="00C2234F"/>
    <w:rsid w:val="00D705B8"/>
    <w:rsid w:val="00E277B1"/>
    <w:rsid w:val="00ED706D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</dc:creator>
  <cp:lastModifiedBy>Ubaldo</cp:lastModifiedBy>
  <cp:revision>2</cp:revision>
  <cp:lastPrinted>2015-07-03T10:06:00Z</cp:lastPrinted>
  <dcterms:created xsi:type="dcterms:W3CDTF">2015-07-08T10:28:00Z</dcterms:created>
  <dcterms:modified xsi:type="dcterms:W3CDTF">2015-07-08T10:28:00Z</dcterms:modified>
</cp:coreProperties>
</file>