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E3" w:rsidRDefault="00291AE3" w:rsidP="00B013C1">
      <w:pPr>
        <w:keepNext/>
        <w:spacing w:after="0"/>
        <w:jc w:val="center"/>
        <w:rPr>
          <w:b/>
          <w:color w:val="244061"/>
          <w:sz w:val="28"/>
          <w:szCs w:val="28"/>
        </w:rPr>
      </w:pPr>
      <w:bookmarkStart w:id="0" w:name="_GoBack"/>
      <w:bookmarkEnd w:id="0"/>
    </w:p>
    <w:p w:rsidR="00291AE3" w:rsidRDefault="00291AE3" w:rsidP="00B013C1">
      <w:pPr>
        <w:keepNext/>
        <w:spacing w:after="0"/>
        <w:jc w:val="center"/>
        <w:rPr>
          <w:b/>
          <w:color w:val="244061"/>
          <w:sz w:val="28"/>
          <w:szCs w:val="28"/>
        </w:rPr>
      </w:pPr>
    </w:p>
    <w:p w:rsidR="00DA5DAA" w:rsidRPr="00DA5DAA" w:rsidRDefault="005F6341" w:rsidP="00DA5DAA">
      <w:pPr>
        <w:pStyle w:val="Intestazione"/>
        <w:jc w:val="center"/>
        <w:rPr>
          <w:rFonts w:ascii="Edwardian Script ITC" w:hAnsi="Edwardian Script ITC"/>
          <w:color w:val="002060"/>
          <w:sz w:val="28"/>
          <w:szCs w:val="28"/>
        </w:rPr>
      </w:pPr>
      <w:r>
        <w:rPr>
          <w:b/>
          <w:noProof/>
          <w:color w:val="244061"/>
          <w:sz w:val="28"/>
          <w:szCs w:val="28"/>
          <w:lang w:val="it-IT" w:eastAsia="it-IT"/>
        </w:rPr>
        <w:drawing>
          <wp:anchor distT="0" distB="4294965645" distL="116459" distR="114300" simplePos="0" relativeHeight="251657728" behindDoc="1" locked="0" layoutInCell="1" allowOverlap="0">
            <wp:simplePos x="0" y="0"/>
            <wp:positionH relativeFrom="page">
              <wp:posOffset>333629</wp:posOffset>
            </wp:positionH>
            <wp:positionV relativeFrom="page">
              <wp:posOffset>132588</wp:posOffset>
            </wp:positionV>
            <wp:extent cx="6743446" cy="1476248"/>
            <wp:effectExtent l="0" t="0" r="635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1475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AE3">
        <w:rPr>
          <w:b/>
          <w:color w:val="244061"/>
          <w:sz w:val="28"/>
          <w:szCs w:val="28"/>
        </w:rPr>
        <w:t xml:space="preserve">           </w:t>
      </w:r>
    </w:p>
    <w:tbl>
      <w:tblPr>
        <w:tblW w:w="11580" w:type="dxa"/>
        <w:tblInd w:w="-47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0"/>
      </w:tblGrid>
      <w:tr w:rsidR="00B013C1" w:rsidRPr="00EF5027" w:rsidTr="00B013C1">
        <w:trPr>
          <w:trHeight w:val="100"/>
        </w:trPr>
        <w:tc>
          <w:tcPr>
            <w:tcW w:w="11580" w:type="dxa"/>
          </w:tcPr>
          <w:p w:rsidR="00B013C1" w:rsidRPr="00EF5027" w:rsidRDefault="00B013C1" w:rsidP="00B013C1">
            <w:pPr>
              <w:keepNext/>
              <w:spacing w:after="0"/>
            </w:pPr>
          </w:p>
        </w:tc>
      </w:tr>
    </w:tbl>
    <w:p w:rsidR="00521254" w:rsidRPr="008F05E9" w:rsidRDefault="004A324A" w:rsidP="008F0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5E9">
        <w:rPr>
          <w:rFonts w:ascii="Times New Roman" w:hAnsi="Times New Roman"/>
          <w:sz w:val="24"/>
          <w:szCs w:val="24"/>
        </w:rPr>
        <w:t xml:space="preserve">       Il Direttore </w:t>
      </w:r>
      <w:proofErr w:type="gramStart"/>
      <w:r w:rsidRPr="008F05E9">
        <w:rPr>
          <w:rFonts w:ascii="Times New Roman" w:hAnsi="Times New Roman"/>
          <w:sz w:val="24"/>
          <w:szCs w:val="24"/>
        </w:rPr>
        <w:t>U.O.C</w:t>
      </w:r>
      <w:proofErr w:type="gramEnd"/>
      <w:r w:rsidRPr="008F05E9">
        <w:rPr>
          <w:rFonts w:ascii="Times New Roman" w:hAnsi="Times New Roman"/>
          <w:sz w:val="24"/>
          <w:szCs w:val="24"/>
        </w:rPr>
        <w:t>.</w:t>
      </w:r>
    </w:p>
    <w:p w:rsidR="004A324A" w:rsidRPr="008F05E9" w:rsidRDefault="004A324A" w:rsidP="008F05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5E9">
        <w:rPr>
          <w:rFonts w:ascii="Times New Roman" w:hAnsi="Times New Roman"/>
          <w:sz w:val="24"/>
          <w:szCs w:val="24"/>
        </w:rPr>
        <w:t>Programmazione e Controllo</w:t>
      </w:r>
    </w:p>
    <w:p w:rsidR="004A324A" w:rsidRPr="008F05E9" w:rsidRDefault="004A324A" w:rsidP="008F05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F05E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F05E9">
        <w:rPr>
          <w:rFonts w:ascii="Times New Roman" w:hAnsi="Times New Roman"/>
          <w:sz w:val="24"/>
          <w:szCs w:val="24"/>
        </w:rPr>
        <w:t>Dr.</w:t>
      </w:r>
      <w:proofErr w:type="gramEnd"/>
      <w:r w:rsidRPr="008F05E9">
        <w:rPr>
          <w:rFonts w:ascii="Times New Roman" w:hAnsi="Times New Roman"/>
          <w:sz w:val="24"/>
          <w:szCs w:val="24"/>
        </w:rPr>
        <w:t xml:space="preserve"> Francesco Laviola</w:t>
      </w:r>
    </w:p>
    <w:p w:rsidR="003774B2" w:rsidRPr="008F05E9" w:rsidRDefault="003774B2" w:rsidP="008F05E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774B2" w:rsidRDefault="003774B2" w:rsidP="0052125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A324A" w:rsidRDefault="000C5433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324A">
        <w:rPr>
          <w:rFonts w:ascii="Times New Roman" w:hAnsi="Times New Roman"/>
          <w:sz w:val="24"/>
          <w:szCs w:val="24"/>
        </w:rPr>
        <w:t>Ai</w:t>
      </w:r>
      <w:proofErr w:type="gramStart"/>
      <w:r w:rsidR="004A324A">
        <w:rPr>
          <w:rFonts w:ascii="Times New Roman" w:hAnsi="Times New Roman"/>
          <w:sz w:val="24"/>
          <w:szCs w:val="24"/>
        </w:rPr>
        <w:t xml:space="preserve">        </w:t>
      </w:r>
      <w:proofErr w:type="gramEnd"/>
      <w:r w:rsidR="004A324A">
        <w:rPr>
          <w:rFonts w:ascii="Times New Roman" w:hAnsi="Times New Roman"/>
          <w:sz w:val="24"/>
          <w:szCs w:val="24"/>
        </w:rPr>
        <w:t xml:space="preserve">Direttori/Referenti </w:t>
      </w:r>
    </w:p>
    <w:p w:rsidR="00DE7E83" w:rsidRDefault="004A324A" w:rsidP="00A06982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Ospedali </w:t>
      </w:r>
      <w:proofErr w:type="spellStart"/>
      <w:r>
        <w:rPr>
          <w:rFonts w:ascii="Times New Roman" w:hAnsi="Times New Roman"/>
          <w:sz w:val="24"/>
          <w:szCs w:val="24"/>
        </w:rPr>
        <w:t>Spoke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O.Z.D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A324A" w:rsidRDefault="004A324A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Distretti Sanitari</w:t>
      </w:r>
    </w:p>
    <w:p w:rsidR="004A324A" w:rsidRDefault="004A324A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Dipartimento di Prevenzione</w:t>
      </w:r>
    </w:p>
    <w:p w:rsidR="00641CBB" w:rsidRDefault="004A324A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Dipartimento Salute Mentale</w:t>
      </w:r>
    </w:p>
    <w:p w:rsidR="00771BEF" w:rsidRDefault="00641CBB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1BEF">
        <w:rPr>
          <w:rFonts w:ascii="Times New Roman" w:hAnsi="Times New Roman"/>
          <w:sz w:val="24"/>
          <w:szCs w:val="24"/>
        </w:rPr>
        <w:t xml:space="preserve">Direttore </w:t>
      </w:r>
      <w:proofErr w:type="gramStart"/>
      <w:r w:rsidR="00771BEF">
        <w:rPr>
          <w:rFonts w:ascii="Times New Roman" w:hAnsi="Times New Roman"/>
          <w:sz w:val="24"/>
          <w:szCs w:val="24"/>
        </w:rPr>
        <w:t>U.O.C.</w:t>
      </w:r>
      <w:proofErr w:type="gramEnd"/>
      <w:r w:rsidR="00771BEF">
        <w:rPr>
          <w:rFonts w:ascii="Times New Roman" w:hAnsi="Times New Roman"/>
          <w:sz w:val="24"/>
          <w:szCs w:val="24"/>
        </w:rPr>
        <w:t xml:space="preserve"> Servizi Sociali</w:t>
      </w:r>
    </w:p>
    <w:p w:rsidR="004A324A" w:rsidRDefault="00771BEF" w:rsidP="00A06982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Direttore </w:t>
      </w:r>
      <w:proofErr w:type="gramStart"/>
      <w:r>
        <w:rPr>
          <w:rFonts w:ascii="Times New Roman" w:hAnsi="Times New Roman"/>
          <w:sz w:val="24"/>
          <w:szCs w:val="24"/>
        </w:rPr>
        <w:t>U.O.C.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Coord</w:t>
      </w:r>
      <w:proofErr w:type="spellEnd"/>
      <w:r>
        <w:rPr>
          <w:rFonts w:ascii="Times New Roman" w:hAnsi="Times New Roman"/>
          <w:sz w:val="24"/>
          <w:szCs w:val="24"/>
        </w:rPr>
        <w:t>. Consultori</w:t>
      </w:r>
      <w:r w:rsidR="004A324A">
        <w:rPr>
          <w:rFonts w:ascii="Times New Roman" w:hAnsi="Times New Roman"/>
          <w:sz w:val="24"/>
          <w:szCs w:val="24"/>
        </w:rPr>
        <w:t xml:space="preserve"> </w:t>
      </w:r>
    </w:p>
    <w:p w:rsidR="00A83306" w:rsidRDefault="00771BEF" w:rsidP="00A06982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Direttore </w:t>
      </w:r>
      <w:proofErr w:type="gramStart"/>
      <w:r>
        <w:rPr>
          <w:rFonts w:ascii="Times New Roman" w:hAnsi="Times New Roman"/>
          <w:sz w:val="24"/>
          <w:szCs w:val="24"/>
        </w:rPr>
        <w:t>U.O.C.</w:t>
      </w:r>
      <w:proofErr w:type="gramEnd"/>
      <w:r>
        <w:rPr>
          <w:rFonts w:ascii="Times New Roman" w:hAnsi="Times New Roman"/>
          <w:sz w:val="24"/>
          <w:szCs w:val="24"/>
        </w:rPr>
        <w:t xml:space="preserve"> Centrale Operativa</w:t>
      </w:r>
    </w:p>
    <w:p w:rsidR="00771BEF" w:rsidRDefault="00771BEF" w:rsidP="00A06982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Direttore </w:t>
      </w:r>
      <w:proofErr w:type="spellStart"/>
      <w:r w:rsidR="0019477D">
        <w:rPr>
          <w:rFonts w:ascii="Times New Roman" w:hAnsi="Times New Roman"/>
          <w:sz w:val="24"/>
          <w:szCs w:val="24"/>
        </w:rPr>
        <w:t>ff</w:t>
      </w:r>
      <w:proofErr w:type="spellEnd"/>
      <w:r w:rsidR="0019477D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U.O.C.</w:t>
      </w:r>
      <w:proofErr w:type="gramEnd"/>
      <w:r>
        <w:rPr>
          <w:rFonts w:ascii="Times New Roman" w:hAnsi="Times New Roman"/>
          <w:sz w:val="24"/>
          <w:szCs w:val="24"/>
        </w:rPr>
        <w:t xml:space="preserve"> Anziani e Disabili</w:t>
      </w:r>
    </w:p>
    <w:p w:rsidR="00771BEF" w:rsidRDefault="00771BEF" w:rsidP="00A06982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Direttori </w:t>
      </w:r>
      <w:proofErr w:type="gramStart"/>
      <w:r>
        <w:rPr>
          <w:rFonts w:ascii="Times New Roman" w:hAnsi="Times New Roman"/>
          <w:sz w:val="24"/>
          <w:szCs w:val="24"/>
        </w:rPr>
        <w:t>U.O.C.</w:t>
      </w:r>
      <w:proofErr w:type="gramEnd"/>
      <w:r>
        <w:rPr>
          <w:rFonts w:ascii="Times New Roman" w:hAnsi="Times New Roman"/>
          <w:sz w:val="24"/>
          <w:szCs w:val="24"/>
        </w:rPr>
        <w:t xml:space="preserve"> Farmaceutica</w:t>
      </w:r>
    </w:p>
    <w:p w:rsidR="00771BEF" w:rsidRDefault="00771BEF" w:rsidP="00A06982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6982">
        <w:rPr>
          <w:rFonts w:ascii="Times New Roman" w:hAnsi="Times New Roman"/>
          <w:sz w:val="24"/>
          <w:szCs w:val="24"/>
        </w:rPr>
        <w:t xml:space="preserve">Tutti </w:t>
      </w:r>
      <w:r>
        <w:rPr>
          <w:rFonts w:ascii="Times New Roman" w:hAnsi="Times New Roman"/>
          <w:sz w:val="24"/>
          <w:szCs w:val="24"/>
        </w:rPr>
        <w:t xml:space="preserve">Direttori/Responsabili </w:t>
      </w:r>
      <w:proofErr w:type="gramStart"/>
      <w:r>
        <w:rPr>
          <w:rFonts w:ascii="Times New Roman" w:hAnsi="Times New Roman"/>
          <w:sz w:val="24"/>
          <w:szCs w:val="24"/>
        </w:rPr>
        <w:t>U.O.C.</w:t>
      </w:r>
      <w:proofErr w:type="gramEnd"/>
      <w:r>
        <w:rPr>
          <w:rFonts w:ascii="Times New Roman" w:hAnsi="Times New Roman"/>
          <w:sz w:val="24"/>
          <w:szCs w:val="24"/>
        </w:rPr>
        <w:t>/U.O.S.D.</w:t>
      </w:r>
    </w:p>
    <w:p w:rsidR="00771BEF" w:rsidRDefault="003774B2" w:rsidP="00B9638A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71BEF" w:rsidRDefault="00771BEF" w:rsidP="00771BEF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Asp Cosenza</w:t>
      </w:r>
    </w:p>
    <w:p w:rsidR="003774B2" w:rsidRPr="003774B2" w:rsidRDefault="00A83306" w:rsidP="00771BEF">
      <w:pPr>
        <w:spacing w:after="0"/>
        <w:ind w:left="708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LORO SEDI</w:t>
      </w:r>
    </w:p>
    <w:p w:rsidR="00A9164A" w:rsidRDefault="00B9638A" w:rsidP="001B44D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37E6">
        <w:rPr>
          <w:rFonts w:ascii="Times New Roman" w:hAnsi="Times New Roman"/>
          <w:i/>
          <w:sz w:val="24"/>
          <w:szCs w:val="24"/>
        </w:rPr>
        <w:tab/>
      </w:r>
      <w:r w:rsidR="00A237E6">
        <w:rPr>
          <w:rFonts w:ascii="Times New Roman" w:hAnsi="Times New Roman"/>
          <w:i/>
          <w:sz w:val="24"/>
          <w:szCs w:val="24"/>
        </w:rPr>
        <w:tab/>
      </w:r>
      <w:r w:rsidR="00A237E6">
        <w:rPr>
          <w:rFonts w:ascii="Times New Roman" w:hAnsi="Times New Roman"/>
          <w:i/>
          <w:sz w:val="24"/>
          <w:szCs w:val="24"/>
        </w:rPr>
        <w:tab/>
      </w:r>
      <w:r w:rsidR="00A237E6">
        <w:rPr>
          <w:rFonts w:ascii="Times New Roman" w:hAnsi="Times New Roman"/>
          <w:i/>
          <w:sz w:val="24"/>
          <w:szCs w:val="24"/>
        </w:rPr>
        <w:tab/>
      </w:r>
      <w:r w:rsidR="00A237E6">
        <w:rPr>
          <w:rFonts w:ascii="Times New Roman" w:hAnsi="Times New Roman"/>
          <w:i/>
          <w:sz w:val="24"/>
          <w:szCs w:val="24"/>
        </w:rPr>
        <w:tab/>
      </w:r>
      <w:r w:rsidR="00A9164A">
        <w:rPr>
          <w:rFonts w:ascii="Times New Roman" w:hAnsi="Times New Roman"/>
          <w:b/>
        </w:rPr>
        <w:t xml:space="preserve"> </w:t>
      </w:r>
    </w:p>
    <w:p w:rsidR="00C66126" w:rsidRPr="00813002" w:rsidRDefault="00A237E6" w:rsidP="00C661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002">
        <w:rPr>
          <w:rFonts w:ascii="Times New Roman" w:hAnsi="Times New Roman"/>
          <w:b/>
          <w:sz w:val="24"/>
          <w:szCs w:val="24"/>
        </w:rPr>
        <w:t>Oggetto:</w:t>
      </w:r>
      <w:r w:rsidR="00B9638A" w:rsidRPr="00813002">
        <w:rPr>
          <w:rFonts w:ascii="Times New Roman" w:hAnsi="Times New Roman"/>
          <w:b/>
          <w:sz w:val="24"/>
          <w:szCs w:val="24"/>
        </w:rPr>
        <w:t xml:space="preserve"> </w:t>
      </w:r>
      <w:r w:rsidR="00813002" w:rsidRPr="00813002">
        <w:rPr>
          <w:rFonts w:ascii="Times New Roman" w:hAnsi="Times New Roman"/>
          <w:sz w:val="24"/>
          <w:szCs w:val="24"/>
        </w:rPr>
        <w:t>Misurazione Performance Organizzativa anno 20</w:t>
      </w:r>
      <w:r w:rsidR="00D833F2">
        <w:rPr>
          <w:rFonts w:ascii="Times New Roman" w:hAnsi="Times New Roman"/>
          <w:sz w:val="24"/>
          <w:szCs w:val="24"/>
        </w:rPr>
        <w:t>2</w:t>
      </w:r>
      <w:r w:rsidR="00044FC8">
        <w:rPr>
          <w:rFonts w:ascii="Times New Roman" w:hAnsi="Times New Roman"/>
          <w:sz w:val="24"/>
          <w:szCs w:val="24"/>
        </w:rPr>
        <w:t>1</w:t>
      </w:r>
      <w:r w:rsidR="00813002" w:rsidRPr="00813002">
        <w:rPr>
          <w:rFonts w:ascii="Times New Roman" w:hAnsi="Times New Roman"/>
          <w:sz w:val="24"/>
          <w:szCs w:val="24"/>
        </w:rPr>
        <w:t>. Report</w:t>
      </w:r>
      <w:r w:rsidR="004D6D87">
        <w:rPr>
          <w:rFonts w:ascii="Times New Roman" w:hAnsi="Times New Roman"/>
          <w:sz w:val="24"/>
          <w:szCs w:val="24"/>
        </w:rPr>
        <w:t>ing</w:t>
      </w:r>
      <w:r w:rsidR="00813002" w:rsidRPr="00813002">
        <w:rPr>
          <w:rFonts w:ascii="Times New Roman" w:hAnsi="Times New Roman"/>
          <w:sz w:val="24"/>
          <w:szCs w:val="24"/>
        </w:rPr>
        <w:t xml:space="preserve"> </w:t>
      </w:r>
      <w:r w:rsidR="00D9778D">
        <w:rPr>
          <w:rFonts w:ascii="Times New Roman" w:hAnsi="Times New Roman"/>
          <w:sz w:val="24"/>
          <w:szCs w:val="24"/>
        </w:rPr>
        <w:t>esito misurazione.</w:t>
      </w:r>
    </w:p>
    <w:p w:rsidR="00EB188B" w:rsidRPr="00813002" w:rsidRDefault="00EB188B" w:rsidP="00C661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A93" w:rsidRDefault="00813002" w:rsidP="00813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002">
        <w:rPr>
          <w:rFonts w:ascii="Times New Roman" w:hAnsi="Times New Roman"/>
          <w:sz w:val="24"/>
          <w:szCs w:val="24"/>
        </w:rPr>
        <w:t xml:space="preserve">Si </w:t>
      </w:r>
      <w:r w:rsidR="00CE2471">
        <w:rPr>
          <w:rFonts w:ascii="Times New Roman" w:hAnsi="Times New Roman"/>
          <w:sz w:val="24"/>
          <w:szCs w:val="24"/>
        </w:rPr>
        <w:t>trasmettono alle SS.LL. l</w:t>
      </w:r>
      <w:r w:rsidR="00CC4EBB">
        <w:rPr>
          <w:rFonts w:ascii="Times New Roman" w:hAnsi="Times New Roman"/>
          <w:sz w:val="24"/>
          <w:szCs w:val="24"/>
        </w:rPr>
        <w:t>e</w:t>
      </w:r>
      <w:r w:rsidR="00CE2471">
        <w:rPr>
          <w:rFonts w:ascii="Times New Roman" w:hAnsi="Times New Roman"/>
          <w:sz w:val="24"/>
          <w:szCs w:val="24"/>
        </w:rPr>
        <w:t xml:space="preserve"> </w:t>
      </w:r>
      <w:r w:rsidR="00CC4EBB">
        <w:rPr>
          <w:rFonts w:ascii="Times New Roman" w:hAnsi="Times New Roman"/>
          <w:sz w:val="24"/>
          <w:szCs w:val="24"/>
        </w:rPr>
        <w:t>schede di budget anno</w:t>
      </w:r>
      <w:r w:rsidR="00CE2471">
        <w:rPr>
          <w:rFonts w:ascii="Times New Roman" w:hAnsi="Times New Roman"/>
          <w:sz w:val="24"/>
          <w:szCs w:val="24"/>
        </w:rPr>
        <w:t xml:space="preserve"> 2021 con le relative misurazioni della percentuale di raggiungimento degli obiettivi </w:t>
      </w:r>
      <w:proofErr w:type="gramStart"/>
      <w:r w:rsidR="00CE2471">
        <w:rPr>
          <w:rFonts w:ascii="Times New Roman" w:hAnsi="Times New Roman"/>
          <w:sz w:val="24"/>
          <w:szCs w:val="24"/>
        </w:rPr>
        <w:t>relativi allo</w:t>
      </w:r>
      <w:proofErr w:type="gramEnd"/>
      <w:r w:rsidR="00CE2471">
        <w:rPr>
          <w:rFonts w:ascii="Times New Roman" w:hAnsi="Times New Roman"/>
          <w:sz w:val="24"/>
          <w:szCs w:val="24"/>
        </w:rPr>
        <w:t xml:space="preserve"> stesso anno</w:t>
      </w:r>
      <w:r w:rsidR="00CC4EBB">
        <w:rPr>
          <w:rFonts w:ascii="Times New Roman" w:hAnsi="Times New Roman"/>
          <w:sz w:val="24"/>
          <w:szCs w:val="24"/>
        </w:rPr>
        <w:t>,</w:t>
      </w:r>
      <w:r w:rsidRPr="00813002">
        <w:rPr>
          <w:rFonts w:ascii="Times New Roman" w:hAnsi="Times New Roman"/>
          <w:sz w:val="24"/>
          <w:szCs w:val="24"/>
        </w:rPr>
        <w:t xml:space="preserve"> che </w:t>
      </w:r>
      <w:r>
        <w:rPr>
          <w:rFonts w:ascii="Times New Roman" w:hAnsi="Times New Roman"/>
          <w:sz w:val="24"/>
          <w:szCs w:val="24"/>
        </w:rPr>
        <w:t>da</w:t>
      </w:r>
      <w:r w:rsidR="0019477D">
        <w:rPr>
          <w:rFonts w:ascii="Times New Roman" w:hAnsi="Times New Roman"/>
          <w:sz w:val="24"/>
          <w:szCs w:val="24"/>
        </w:rPr>
        <w:t xml:space="preserve"> oggi</w:t>
      </w:r>
      <w:r>
        <w:rPr>
          <w:rFonts w:ascii="Times New Roman" w:hAnsi="Times New Roman"/>
          <w:sz w:val="24"/>
          <w:szCs w:val="24"/>
        </w:rPr>
        <w:t xml:space="preserve"> sono disponibili </w:t>
      </w:r>
      <w:r w:rsidR="009B72F9">
        <w:rPr>
          <w:rFonts w:ascii="Times New Roman" w:hAnsi="Times New Roman"/>
          <w:sz w:val="24"/>
          <w:szCs w:val="24"/>
        </w:rPr>
        <w:t xml:space="preserve">anche </w:t>
      </w:r>
      <w:r>
        <w:rPr>
          <w:rFonts w:ascii="Times New Roman" w:hAnsi="Times New Roman"/>
          <w:sz w:val="24"/>
          <w:szCs w:val="24"/>
        </w:rPr>
        <w:t xml:space="preserve">sul </w:t>
      </w:r>
      <w:r w:rsidR="00A842F3">
        <w:rPr>
          <w:rFonts w:ascii="Times New Roman" w:hAnsi="Times New Roman"/>
          <w:sz w:val="24"/>
          <w:szCs w:val="24"/>
        </w:rPr>
        <w:t>“</w:t>
      </w:r>
      <w:r w:rsidRPr="00813002">
        <w:rPr>
          <w:rFonts w:ascii="Times New Roman" w:hAnsi="Times New Roman"/>
          <w:b/>
          <w:sz w:val="24"/>
          <w:szCs w:val="24"/>
          <w:u w:val="single"/>
        </w:rPr>
        <w:t>Portale Attività Specialistica Interna e Budget Aziendale</w:t>
      </w:r>
      <w:r w:rsidR="00A842F3">
        <w:rPr>
          <w:rFonts w:ascii="Times New Roman" w:hAnsi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/>
          <w:sz w:val="24"/>
          <w:szCs w:val="24"/>
        </w:rPr>
        <w:t xml:space="preserve"> del sito aziendale. </w:t>
      </w:r>
    </w:p>
    <w:p w:rsidR="00CE2471" w:rsidRDefault="00813002" w:rsidP="00813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invitano pertanto le SS.LL. a prendere visione della misurazione</w:t>
      </w:r>
      <w:r w:rsidR="00CC4EBB">
        <w:rPr>
          <w:rFonts w:ascii="Times New Roman" w:hAnsi="Times New Roman"/>
          <w:sz w:val="24"/>
          <w:szCs w:val="24"/>
        </w:rPr>
        <w:t xml:space="preserve"> aggiornata alla data del 13/06/2022, </w:t>
      </w:r>
      <w:proofErr w:type="gramStart"/>
      <w:r w:rsidR="00CC4EBB">
        <w:rPr>
          <w:rFonts w:ascii="Times New Roman" w:hAnsi="Times New Roman"/>
          <w:sz w:val="24"/>
          <w:szCs w:val="24"/>
        </w:rPr>
        <w:t>ed</w:t>
      </w:r>
      <w:proofErr w:type="gramEnd"/>
      <w:r w:rsidR="00CC4EBB">
        <w:rPr>
          <w:rFonts w:ascii="Times New Roman" w:hAnsi="Times New Roman"/>
          <w:sz w:val="24"/>
          <w:szCs w:val="24"/>
        </w:rPr>
        <w:t xml:space="preserve"> inviata tramite scrivania virtuale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B188B" w:rsidRDefault="00813002" w:rsidP="00813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</w:t>
      </w:r>
      <w:proofErr w:type="gramStart"/>
      <w:r>
        <w:rPr>
          <w:rFonts w:ascii="Times New Roman" w:hAnsi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/>
          <w:sz w:val="24"/>
          <w:szCs w:val="24"/>
        </w:rPr>
        <w:t xml:space="preserve">invitano i Direttori/Referenti delle singole macrostrutture in indirizzo di voler tempestivamente dare massima diffusione del presente avviso a tutti i responsabili di CDR afferenti. Eventuali osservazioni riguardo </w:t>
      </w: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misurazione di cui all’oggetto</w:t>
      </w:r>
      <w:r w:rsidR="00674A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dovranno pervenire allo scrivente</w:t>
      </w:r>
      <w:r w:rsidR="001947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477D">
        <w:rPr>
          <w:rFonts w:ascii="Times New Roman" w:hAnsi="Times New Roman"/>
          <w:sz w:val="24"/>
          <w:szCs w:val="24"/>
        </w:rPr>
        <w:t>entro</w:t>
      </w:r>
      <w:proofErr w:type="gramEnd"/>
      <w:r w:rsidR="0060325A">
        <w:rPr>
          <w:rFonts w:ascii="Times New Roman" w:hAnsi="Times New Roman"/>
          <w:sz w:val="24"/>
          <w:szCs w:val="24"/>
        </w:rPr>
        <w:t xml:space="preserve"> e non oltre </w:t>
      </w:r>
      <w:r w:rsidR="0019477D" w:rsidRPr="0019477D">
        <w:rPr>
          <w:rFonts w:ascii="Times New Roman" w:hAnsi="Times New Roman"/>
          <w:b/>
          <w:sz w:val="24"/>
          <w:szCs w:val="24"/>
        </w:rPr>
        <w:t>il 2</w:t>
      </w:r>
      <w:r w:rsidR="00044FC8">
        <w:rPr>
          <w:rFonts w:ascii="Times New Roman" w:hAnsi="Times New Roman"/>
          <w:b/>
          <w:sz w:val="24"/>
          <w:szCs w:val="24"/>
        </w:rPr>
        <w:t>1</w:t>
      </w:r>
      <w:r w:rsidR="0019477D" w:rsidRPr="0019477D">
        <w:rPr>
          <w:rFonts w:ascii="Times New Roman" w:hAnsi="Times New Roman"/>
          <w:b/>
          <w:sz w:val="24"/>
          <w:szCs w:val="24"/>
        </w:rPr>
        <w:t>/06/202</w:t>
      </w:r>
      <w:r w:rsidR="00044FC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tramite l</w:t>
      </w:r>
      <w:r w:rsidR="00A33A93">
        <w:rPr>
          <w:rFonts w:ascii="Times New Roman" w:hAnsi="Times New Roman"/>
          <w:sz w:val="24"/>
          <w:szCs w:val="24"/>
        </w:rPr>
        <w:t>a scrivania virtuale</w:t>
      </w:r>
      <w:r w:rsidR="008C79A3">
        <w:rPr>
          <w:rFonts w:ascii="Times New Roman" w:hAnsi="Times New Roman"/>
          <w:sz w:val="24"/>
          <w:szCs w:val="24"/>
        </w:rPr>
        <w:t>, per poter consentire la revisione della misurazione effettuata</w:t>
      </w:r>
      <w:r>
        <w:rPr>
          <w:rFonts w:ascii="Times New Roman" w:hAnsi="Times New Roman"/>
          <w:sz w:val="24"/>
          <w:szCs w:val="24"/>
        </w:rPr>
        <w:t>.</w:t>
      </w:r>
    </w:p>
    <w:p w:rsidR="0060325A" w:rsidRPr="00813002" w:rsidRDefault="0060325A" w:rsidP="00813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saranno prese in considerazione invii oltre tale termine.</w:t>
      </w:r>
    </w:p>
    <w:p w:rsidR="00C6345F" w:rsidRDefault="00C6345F" w:rsidP="008130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Presente avviso sarà pubblicato </w:t>
      </w:r>
      <w:r w:rsidR="00D8267E">
        <w:rPr>
          <w:rFonts w:ascii="Times New Roman" w:hAnsi="Times New Roman"/>
          <w:sz w:val="24"/>
          <w:szCs w:val="24"/>
        </w:rPr>
        <w:t xml:space="preserve">anche </w:t>
      </w:r>
      <w:r>
        <w:rPr>
          <w:rFonts w:ascii="Times New Roman" w:hAnsi="Times New Roman"/>
          <w:sz w:val="24"/>
          <w:szCs w:val="24"/>
        </w:rPr>
        <w:t>sul sito aziendale.</w:t>
      </w:r>
    </w:p>
    <w:p w:rsidR="008C79A3" w:rsidRDefault="008C79A3" w:rsidP="00813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7AAC" w:rsidRPr="00813002" w:rsidRDefault="00813002" w:rsidP="008130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L’occasione è gradita per porgere distinti </w:t>
      </w:r>
      <w:proofErr w:type="gramStart"/>
      <w:r>
        <w:rPr>
          <w:rFonts w:ascii="Times New Roman" w:hAnsi="Times New Roman"/>
          <w:sz w:val="24"/>
          <w:szCs w:val="24"/>
        </w:rPr>
        <w:t>saluti</w:t>
      </w:r>
      <w:proofErr w:type="gramEnd"/>
      <w:r w:rsidR="00C66126" w:rsidRPr="00813002">
        <w:rPr>
          <w:rFonts w:ascii="Times New Roman" w:hAnsi="Times New Roman"/>
          <w:sz w:val="24"/>
          <w:szCs w:val="24"/>
        </w:rPr>
        <w:tab/>
      </w:r>
    </w:p>
    <w:p w:rsidR="00EB188B" w:rsidRPr="00813002" w:rsidRDefault="00EB188B" w:rsidP="00454B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6377" w:rsidRPr="002801D2" w:rsidRDefault="00733415" w:rsidP="00CC4EBB">
      <w:pPr>
        <w:spacing w:after="0"/>
        <w:rPr>
          <w:rFonts w:ascii="Times New Roman" w:hAnsi="Times New Roman"/>
        </w:rPr>
      </w:pPr>
      <w:r w:rsidRPr="00813002">
        <w:rPr>
          <w:rFonts w:ascii="Times New Roman" w:hAnsi="Times New Roman"/>
          <w:sz w:val="24"/>
          <w:szCs w:val="24"/>
        </w:rPr>
        <w:tab/>
        <w:t xml:space="preserve">  </w:t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B96377" w:rsidRPr="002801D2">
        <w:rPr>
          <w:rFonts w:ascii="Times New Roman" w:hAnsi="Times New Roman"/>
        </w:rPr>
        <w:tab/>
      </w:r>
      <w:r w:rsidR="006E1812">
        <w:rPr>
          <w:rFonts w:ascii="Times New Roman" w:hAnsi="Times New Roman"/>
        </w:rPr>
        <w:t xml:space="preserve">                        </w:t>
      </w:r>
      <w:r w:rsidR="00B96377" w:rsidRPr="002801D2">
        <w:rPr>
          <w:rFonts w:ascii="Times New Roman" w:hAnsi="Times New Roman"/>
        </w:rPr>
        <w:t xml:space="preserve">   IL </w:t>
      </w:r>
      <w:r w:rsidR="00B70E2F">
        <w:rPr>
          <w:rFonts w:ascii="Times New Roman" w:hAnsi="Times New Roman"/>
        </w:rPr>
        <w:t>DIRETTORE</w:t>
      </w:r>
    </w:p>
    <w:p w:rsidR="001B44D7" w:rsidRDefault="00B96377" w:rsidP="001B44D7">
      <w:pPr>
        <w:spacing w:after="0"/>
        <w:ind w:left="360"/>
        <w:rPr>
          <w:rFonts w:ascii="Times New Roman" w:hAnsi="Times New Roman"/>
          <w:i/>
        </w:rPr>
      </w:pP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</w:rPr>
        <w:tab/>
      </w:r>
      <w:r w:rsidRPr="002801D2">
        <w:rPr>
          <w:rFonts w:ascii="Times New Roman" w:hAnsi="Times New Roman"/>
          <w:i/>
        </w:rPr>
        <w:tab/>
      </w:r>
      <w:r w:rsidR="006E1812">
        <w:rPr>
          <w:rFonts w:ascii="Times New Roman" w:hAnsi="Times New Roman"/>
          <w:i/>
        </w:rPr>
        <w:t xml:space="preserve">         </w:t>
      </w:r>
      <w:r w:rsidR="00CC4EBB">
        <w:rPr>
          <w:rFonts w:ascii="Times New Roman" w:hAnsi="Times New Roman"/>
          <w:i/>
        </w:rPr>
        <w:t xml:space="preserve">          </w:t>
      </w:r>
      <w:r w:rsidR="006E1812">
        <w:rPr>
          <w:rFonts w:ascii="Times New Roman" w:hAnsi="Times New Roman"/>
          <w:i/>
        </w:rPr>
        <w:t xml:space="preserve">   </w:t>
      </w:r>
      <w:r w:rsidRPr="002801D2">
        <w:rPr>
          <w:rFonts w:ascii="Times New Roman" w:hAnsi="Times New Roman"/>
          <w:i/>
        </w:rPr>
        <w:t>Dott. Francesco Laviola</w:t>
      </w:r>
    </w:p>
    <w:sectPr w:rsidR="001B44D7" w:rsidSect="00375194">
      <w:footerReference w:type="default" r:id="rId10"/>
      <w:pgSz w:w="11906" w:h="16838"/>
      <w:pgMar w:top="1417" w:right="1134" w:bottom="1134" w:left="1134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D9" w:rsidRDefault="005179D9" w:rsidP="00291AE3">
      <w:pPr>
        <w:spacing w:after="0" w:line="240" w:lineRule="auto"/>
      </w:pPr>
      <w:r>
        <w:separator/>
      </w:r>
    </w:p>
  </w:endnote>
  <w:endnote w:type="continuationSeparator" w:id="0">
    <w:p w:rsidR="005179D9" w:rsidRDefault="005179D9" w:rsidP="0029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94" w:rsidRDefault="00375194">
    <w:pPr>
      <w:pStyle w:val="Pidipagina"/>
      <w:jc w:val="right"/>
    </w:pPr>
  </w:p>
  <w:p w:rsidR="00291AE3" w:rsidRPr="00AC78C4" w:rsidRDefault="00291AE3" w:rsidP="00AC78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D9" w:rsidRDefault="005179D9" w:rsidP="00291AE3">
      <w:pPr>
        <w:spacing w:after="0" w:line="240" w:lineRule="auto"/>
      </w:pPr>
      <w:r>
        <w:separator/>
      </w:r>
    </w:p>
  </w:footnote>
  <w:footnote w:type="continuationSeparator" w:id="0">
    <w:p w:rsidR="005179D9" w:rsidRDefault="005179D9" w:rsidP="00291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3E3"/>
    <w:multiLevelType w:val="hybridMultilevel"/>
    <w:tmpl w:val="1B42F54E"/>
    <w:lvl w:ilvl="0" w:tplc="CFF2F73A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2F0427A"/>
    <w:multiLevelType w:val="hybridMultilevel"/>
    <w:tmpl w:val="E12E36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58F"/>
    <w:multiLevelType w:val="hybridMultilevel"/>
    <w:tmpl w:val="381AD0DA"/>
    <w:lvl w:ilvl="0" w:tplc="8F5AE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330055"/>
    <w:multiLevelType w:val="hybridMultilevel"/>
    <w:tmpl w:val="CC705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F4850"/>
    <w:multiLevelType w:val="hybridMultilevel"/>
    <w:tmpl w:val="24BC84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C3157"/>
    <w:multiLevelType w:val="hybridMultilevel"/>
    <w:tmpl w:val="5816CE1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6F5C44"/>
    <w:multiLevelType w:val="hybridMultilevel"/>
    <w:tmpl w:val="DD94F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210C"/>
    <w:multiLevelType w:val="hybridMultilevel"/>
    <w:tmpl w:val="990037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4C86"/>
    <w:multiLevelType w:val="hybridMultilevel"/>
    <w:tmpl w:val="0F1A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90B91"/>
    <w:multiLevelType w:val="hybridMultilevel"/>
    <w:tmpl w:val="E676F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8224B"/>
    <w:multiLevelType w:val="hybridMultilevel"/>
    <w:tmpl w:val="6A06052A"/>
    <w:lvl w:ilvl="0" w:tplc="C1AED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AF"/>
    <w:rsid w:val="000059AE"/>
    <w:rsid w:val="00043083"/>
    <w:rsid w:val="00044FC8"/>
    <w:rsid w:val="0006405D"/>
    <w:rsid w:val="00067A46"/>
    <w:rsid w:val="00073D66"/>
    <w:rsid w:val="000754EB"/>
    <w:rsid w:val="00083965"/>
    <w:rsid w:val="00095CA8"/>
    <w:rsid w:val="000B186C"/>
    <w:rsid w:val="000B7974"/>
    <w:rsid w:val="000C5433"/>
    <w:rsid w:val="000C7BF5"/>
    <w:rsid w:val="000C7EB2"/>
    <w:rsid w:val="000D08FB"/>
    <w:rsid w:val="000E4E9D"/>
    <w:rsid w:val="00146B44"/>
    <w:rsid w:val="00173C09"/>
    <w:rsid w:val="00184419"/>
    <w:rsid w:val="00192C5A"/>
    <w:rsid w:val="0019477D"/>
    <w:rsid w:val="00194924"/>
    <w:rsid w:val="001B3392"/>
    <w:rsid w:val="001B44D7"/>
    <w:rsid w:val="001B58C4"/>
    <w:rsid w:val="001B6CAF"/>
    <w:rsid w:val="001E46B4"/>
    <w:rsid w:val="001E54E5"/>
    <w:rsid w:val="00212B0D"/>
    <w:rsid w:val="002616FC"/>
    <w:rsid w:val="002659FD"/>
    <w:rsid w:val="002801D2"/>
    <w:rsid w:val="002805D9"/>
    <w:rsid w:val="00291AE3"/>
    <w:rsid w:val="0029539C"/>
    <w:rsid w:val="002A1D08"/>
    <w:rsid w:val="002C34ED"/>
    <w:rsid w:val="002C7F4C"/>
    <w:rsid w:val="002D0AEB"/>
    <w:rsid w:val="002E5167"/>
    <w:rsid w:val="002F3176"/>
    <w:rsid w:val="00300D44"/>
    <w:rsid w:val="00317068"/>
    <w:rsid w:val="00333A94"/>
    <w:rsid w:val="003345CE"/>
    <w:rsid w:val="00342899"/>
    <w:rsid w:val="0035764C"/>
    <w:rsid w:val="003676D3"/>
    <w:rsid w:val="00375194"/>
    <w:rsid w:val="003774B2"/>
    <w:rsid w:val="003A36B3"/>
    <w:rsid w:val="003A4769"/>
    <w:rsid w:val="003C4F93"/>
    <w:rsid w:val="003C53E9"/>
    <w:rsid w:val="003D0D43"/>
    <w:rsid w:val="003D0D58"/>
    <w:rsid w:val="003D4F68"/>
    <w:rsid w:val="0041583E"/>
    <w:rsid w:val="00420E25"/>
    <w:rsid w:val="00435DC8"/>
    <w:rsid w:val="00436200"/>
    <w:rsid w:val="00437937"/>
    <w:rsid w:val="00437CB6"/>
    <w:rsid w:val="00444EEC"/>
    <w:rsid w:val="00444FF8"/>
    <w:rsid w:val="00454B5C"/>
    <w:rsid w:val="004956A5"/>
    <w:rsid w:val="004A324A"/>
    <w:rsid w:val="004B7276"/>
    <w:rsid w:val="004D6D87"/>
    <w:rsid w:val="004E05C6"/>
    <w:rsid w:val="004F7450"/>
    <w:rsid w:val="005179D9"/>
    <w:rsid w:val="00520641"/>
    <w:rsid w:val="00521254"/>
    <w:rsid w:val="00523453"/>
    <w:rsid w:val="00536DEA"/>
    <w:rsid w:val="005515A5"/>
    <w:rsid w:val="00576F17"/>
    <w:rsid w:val="005A5B34"/>
    <w:rsid w:val="005B3C23"/>
    <w:rsid w:val="005F1F15"/>
    <w:rsid w:val="005F6341"/>
    <w:rsid w:val="0060325A"/>
    <w:rsid w:val="006159E4"/>
    <w:rsid w:val="00641CBB"/>
    <w:rsid w:val="00674AD1"/>
    <w:rsid w:val="006758F9"/>
    <w:rsid w:val="00686FD8"/>
    <w:rsid w:val="00690BC3"/>
    <w:rsid w:val="006A425F"/>
    <w:rsid w:val="006A5DD3"/>
    <w:rsid w:val="006A699B"/>
    <w:rsid w:val="006C2CFD"/>
    <w:rsid w:val="006D233C"/>
    <w:rsid w:val="006D7809"/>
    <w:rsid w:val="006E1812"/>
    <w:rsid w:val="006E42EB"/>
    <w:rsid w:val="006F0621"/>
    <w:rsid w:val="00726767"/>
    <w:rsid w:val="00733415"/>
    <w:rsid w:val="0075711D"/>
    <w:rsid w:val="00771BEF"/>
    <w:rsid w:val="007926FB"/>
    <w:rsid w:val="007C3ACE"/>
    <w:rsid w:val="007E1068"/>
    <w:rsid w:val="0080235F"/>
    <w:rsid w:val="00802D02"/>
    <w:rsid w:val="00813002"/>
    <w:rsid w:val="00830B1A"/>
    <w:rsid w:val="00853230"/>
    <w:rsid w:val="00891A76"/>
    <w:rsid w:val="008A1768"/>
    <w:rsid w:val="008A2611"/>
    <w:rsid w:val="008B2EEE"/>
    <w:rsid w:val="008C65D5"/>
    <w:rsid w:val="008C691E"/>
    <w:rsid w:val="008C79A3"/>
    <w:rsid w:val="008E3E9E"/>
    <w:rsid w:val="008F05E9"/>
    <w:rsid w:val="00902467"/>
    <w:rsid w:val="009043A0"/>
    <w:rsid w:val="0091268C"/>
    <w:rsid w:val="00917AAC"/>
    <w:rsid w:val="00940FD2"/>
    <w:rsid w:val="00942255"/>
    <w:rsid w:val="00943B4D"/>
    <w:rsid w:val="009442DC"/>
    <w:rsid w:val="009628E2"/>
    <w:rsid w:val="00972852"/>
    <w:rsid w:val="00990A47"/>
    <w:rsid w:val="009979B1"/>
    <w:rsid w:val="009A5FA3"/>
    <w:rsid w:val="009B72F9"/>
    <w:rsid w:val="009D1464"/>
    <w:rsid w:val="009E7198"/>
    <w:rsid w:val="009F6008"/>
    <w:rsid w:val="00A06982"/>
    <w:rsid w:val="00A14028"/>
    <w:rsid w:val="00A14378"/>
    <w:rsid w:val="00A237E6"/>
    <w:rsid w:val="00A31A7B"/>
    <w:rsid w:val="00A33A93"/>
    <w:rsid w:val="00A62A30"/>
    <w:rsid w:val="00A83306"/>
    <w:rsid w:val="00A842F3"/>
    <w:rsid w:val="00A85611"/>
    <w:rsid w:val="00A8682B"/>
    <w:rsid w:val="00A90857"/>
    <w:rsid w:val="00A9164A"/>
    <w:rsid w:val="00A93352"/>
    <w:rsid w:val="00AC78C4"/>
    <w:rsid w:val="00AD5543"/>
    <w:rsid w:val="00AF1F3A"/>
    <w:rsid w:val="00AF3525"/>
    <w:rsid w:val="00B013C1"/>
    <w:rsid w:val="00B20B25"/>
    <w:rsid w:val="00B235AF"/>
    <w:rsid w:val="00B366A4"/>
    <w:rsid w:val="00B437BC"/>
    <w:rsid w:val="00B56F4D"/>
    <w:rsid w:val="00B60C56"/>
    <w:rsid w:val="00B70E2F"/>
    <w:rsid w:val="00B96377"/>
    <w:rsid w:val="00B9638A"/>
    <w:rsid w:val="00BA1C54"/>
    <w:rsid w:val="00BA3DE0"/>
    <w:rsid w:val="00BD1D8E"/>
    <w:rsid w:val="00BE1C57"/>
    <w:rsid w:val="00BF0CA7"/>
    <w:rsid w:val="00BF1EBF"/>
    <w:rsid w:val="00C10913"/>
    <w:rsid w:val="00C16666"/>
    <w:rsid w:val="00C20BC8"/>
    <w:rsid w:val="00C264EC"/>
    <w:rsid w:val="00C31F59"/>
    <w:rsid w:val="00C333A9"/>
    <w:rsid w:val="00C45118"/>
    <w:rsid w:val="00C47008"/>
    <w:rsid w:val="00C6345F"/>
    <w:rsid w:val="00C6463A"/>
    <w:rsid w:val="00C66126"/>
    <w:rsid w:val="00C91AD0"/>
    <w:rsid w:val="00C93294"/>
    <w:rsid w:val="00CB49FF"/>
    <w:rsid w:val="00CC4EBB"/>
    <w:rsid w:val="00CC7D43"/>
    <w:rsid w:val="00CD2745"/>
    <w:rsid w:val="00CE2471"/>
    <w:rsid w:val="00CF61AF"/>
    <w:rsid w:val="00CF6808"/>
    <w:rsid w:val="00D3328B"/>
    <w:rsid w:val="00D337AB"/>
    <w:rsid w:val="00D55118"/>
    <w:rsid w:val="00D55BA6"/>
    <w:rsid w:val="00D8267E"/>
    <w:rsid w:val="00D833F2"/>
    <w:rsid w:val="00D9778D"/>
    <w:rsid w:val="00DA5DAA"/>
    <w:rsid w:val="00DB1B4E"/>
    <w:rsid w:val="00DE2C88"/>
    <w:rsid w:val="00DE7E83"/>
    <w:rsid w:val="00E2284D"/>
    <w:rsid w:val="00E3278F"/>
    <w:rsid w:val="00E50A14"/>
    <w:rsid w:val="00E51E47"/>
    <w:rsid w:val="00E70624"/>
    <w:rsid w:val="00E85875"/>
    <w:rsid w:val="00EA448B"/>
    <w:rsid w:val="00EB188B"/>
    <w:rsid w:val="00EB25BC"/>
    <w:rsid w:val="00EE5F0A"/>
    <w:rsid w:val="00EF2614"/>
    <w:rsid w:val="00EF46BA"/>
    <w:rsid w:val="00EF5027"/>
    <w:rsid w:val="00EF591C"/>
    <w:rsid w:val="00F12546"/>
    <w:rsid w:val="00F2097F"/>
    <w:rsid w:val="00F36FE0"/>
    <w:rsid w:val="00F376CA"/>
    <w:rsid w:val="00F4286C"/>
    <w:rsid w:val="00F435A0"/>
    <w:rsid w:val="00F43AF9"/>
    <w:rsid w:val="00F60547"/>
    <w:rsid w:val="00F6266E"/>
    <w:rsid w:val="00F72FBC"/>
    <w:rsid w:val="00F77F33"/>
    <w:rsid w:val="00F826E4"/>
    <w:rsid w:val="00F93254"/>
    <w:rsid w:val="00FA64D7"/>
    <w:rsid w:val="00FB68C0"/>
    <w:rsid w:val="00FC3A2C"/>
    <w:rsid w:val="00FD7245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2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51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5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235AF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B013C1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91AE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91A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1A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91AE3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291AE3"/>
    <w:pPr>
      <w:spacing w:after="0" w:line="240" w:lineRule="auto"/>
      <w:ind w:right="4869"/>
      <w:jc w:val="center"/>
    </w:pPr>
    <w:rPr>
      <w:rFonts w:ascii="Arial" w:eastAsia="Times New Roman" w:hAnsi="Arial"/>
      <w:b/>
      <w:color w:val="000080"/>
      <w:sz w:val="20"/>
      <w:szCs w:val="20"/>
      <w:lang w:val="x-none" w:eastAsia="x-none"/>
    </w:rPr>
  </w:style>
  <w:style w:type="character" w:customStyle="1" w:styleId="TitoloCarattere">
    <w:name w:val="Titolo Carattere"/>
    <w:link w:val="Titolo"/>
    <w:rsid w:val="00291AE3"/>
    <w:rPr>
      <w:rFonts w:ascii="Arial" w:eastAsia="Times New Roman" w:hAnsi="Arial"/>
      <w:b/>
      <w:color w:val="000080"/>
    </w:rPr>
  </w:style>
  <w:style w:type="paragraph" w:styleId="Nessunaspaziatura">
    <w:name w:val="No Spacing"/>
    <w:uiPriority w:val="1"/>
    <w:qFormat/>
    <w:rsid w:val="00DA5DA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DA5DAA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2E51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B96377"/>
    <w:pPr>
      <w:ind w:left="708"/>
    </w:pPr>
  </w:style>
  <w:style w:type="table" w:styleId="Grigliatabella">
    <w:name w:val="Table Grid"/>
    <w:basedOn w:val="Tabellanormale"/>
    <w:uiPriority w:val="59"/>
    <w:rsid w:val="00FD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FA64D7"/>
    <w:pPr>
      <w:suppressLineNumbers/>
      <w:suppressAutoHyphens/>
      <w:spacing w:after="0" w:line="240" w:lineRule="auto"/>
    </w:pPr>
    <w:rPr>
      <w:rFonts w:ascii="Trebuchet MS" w:eastAsia="Times New Roman" w:hAnsi="Trebuchet MS" w:cs="Trebuchet MS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2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51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5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235AF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B013C1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91AE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91A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1AE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91AE3"/>
    <w:rPr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291AE3"/>
    <w:pPr>
      <w:spacing w:after="0" w:line="240" w:lineRule="auto"/>
      <w:ind w:right="4869"/>
      <w:jc w:val="center"/>
    </w:pPr>
    <w:rPr>
      <w:rFonts w:ascii="Arial" w:eastAsia="Times New Roman" w:hAnsi="Arial"/>
      <w:b/>
      <w:color w:val="000080"/>
      <w:sz w:val="20"/>
      <w:szCs w:val="20"/>
      <w:lang w:val="x-none" w:eastAsia="x-none"/>
    </w:rPr>
  </w:style>
  <w:style w:type="character" w:customStyle="1" w:styleId="TitoloCarattere">
    <w:name w:val="Titolo Carattere"/>
    <w:link w:val="Titolo"/>
    <w:rsid w:val="00291AE3"/>
    <w:rPr>
      <w:rFonts w:ascii="Arial" w:eastAsia="Times New Roman" w:hAnsi="Arial"/>
      <w:b/>
      <w:color w:val="000080"/>
    </w:rPr>
  </w:style>
  <w:style w:type="paragraph" w:styleId="Nessunaspaziatura">
    <w:name w:val="No Spacing"/>
    <w:uiPriority w:val="1"/>
    <w:qFormat/>
    <w:rsid w:val="00DA5DA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DA5DAA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2E516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B96377"/>
    <w:pPr>
      <w:ind w:left="708"/>
    </w:pPr>
  </w:style>
  <w:style w:type="table" w:styleId="Grigliatabella">
    <w:name w:val="Table Grid"/>
    <w:basedOn w:val="Tabellanormale"/>
    <w:uiPriority w:val="59"/>
    <w:rsid w:val="00FD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FA64D7"/>
    <w:pPr>
      <w:suppressLineNumbers/>
      <w:suppressAutoHyphens/>
      <w:spacing w:after="0" w:line="240" w:lineRule="auto"/>
    </w:pPr>
    <w:rPr>
      <w:rFonts w:ascii="Trebuchet MS" w:eastAsia="Times New Roman" w:hAnsi="Trebuchet MS" w:cs="Trebuchet MS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D878-9423-4634-B9AE-63CFA811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Settimo Buccafusco</cp:lastModifiedBy>
  <cp:revision>2</cp:revision>
  <cp:lastPrinted>2022-06-14T12:13:00Z</cp:lastPrinted>
  <dcterms:created xsi:type="dcterms:W3CDTF">2022-06-15T09:11:00Z</dcterms:created>
  <dcterms:modified xsi:type="dcterms:W3CDTF">2022-06-15T09:11:00Z</dcterms:modified>
</cp:coreProperties>
</file>