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B4" w:rsidRDefault="00617CB4" w:rsidP="00617CB4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RILEVAZI</w:t>
      </w:r>
      <w:r w:rsidR="00A24906">
        <w:rPr>
          <w:b/>
          <w:sz w:val="24"/>
          <w:szCs w:val="24"/>
        </w:rPr>
        <w:t>ONE PROCEDIMENTO AMMINISTRATIVO</w:t>
      </w:r>
    </w:p>
    <w:p w:rsidR="00617CB4" w:rsidRDefault="00617CB4" w:rsidP="00617CB4">
      <w:pPr>
        <w:spacing w:after="0" w:line="240" w:lineRule="auto"/>
        <w:ind w:left="360"/>
        <w:jc w:val="center"/>
        <w:rPr>
          <w:b/>
          <w:sz w:val="24"/>
          <w:szCs w:val="24"/>
          <w:u w:val="single"/>
        </w:rPr>
      </w:pPr>
    </w:p>
    <w:p w:rsidR="00617CB4" w:rsidRDefault="00617CB4" w:rsidP="00617CB4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  <w:r>
        <w:rPr>
          <w:b/>
          <w:color w:val="091625"/>
          <w:sz w:val="24"/>
          <w:szCs w:val="24"/>
          <w:u w:val="single"/>
        </w:rPr>
        <w:t>EROGAZIONE INDENNITA’ DI RESIDENZA AI FARMACISTI RURALI</w:t>
      </w:r>
    </w:p>
    <w:p w:rsidR="00617CB4" w:rsidRDefault="00617CB4" w:rsidP="00617CB4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617CB4" w:rsidRDefault="00617CB4" w:rsidP="00617CB4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617CB4" w:rsidRDefault="00617CB4" w:rsidP="00617CB4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617CB4" w:rsidRDefault="00617CB4" w:rsidP="00617CB4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617CB4" w:rsidRPr="0076683C" w:rsidRDefault="00617CB4" w:rsidP="00617CB4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>Breve descrizione del procedimento:</w:t>
      </w:r>
    </w:p>
    <w:p w:rsidR="00617CB4" w:rsidRDefault="00617CB4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Erogazione indennità di residenza ai farmacisti rurali;</w:t>
      </w:r>
    </w:p>
    <w:p w:rsidR="00617CB4" w:rsidRPr="0076683C" w:rsidRDefault="00617CB4" w:rsidP="00617CB4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 xml:space="preserve">Riferimenti normativi utili: </w:t>
      </w:r>
    </w:p>
    <w:p w:rsidR="00617CB4" w:rsidRDefault="00617CB4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- Legge 221 del 08/03/1968 s.m.i.;</w:t>
      </w:r>
    </w:p>
    <w:p w:rsidR="00617CB4" w:rsidRDefault="00617CB4" w:rsidP="00617CB4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- Legge Regionale n. 24 del 08/09/1977 s.m.i.;</w:t>
      </w:r>
    </w:p>
    <w:p w:rsidR="00617CB4" w:rsidRDefault="00617CB4" w:rsidP="00617CB4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- Legge Regionale 44/1990 s.m.i.;</w:t>
      </w:r>
    </w:p>
    <w:p w:rsidR="00617CB4" w:rsidRPr="0076683C" w:rsidRDefault="00617CB4" w:rsidP="00617CB4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>Unità organizzativa responsabile dell'istruttoria:</w:t>
      </w:r>
    </w:p>
    <w:p w:rsidR="00617CB4" w:rsidRDefault="00617CB4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- U.O.C. Farmaceutica Territoriale Cosenza </w:t>
      </w:r>
      <w:r w:rsidR="00D159AA">
        <w:rPr>
          <w:color w:val="091625"/>
          <w:sz w:val="24"/>
          <w:szCs w:val="24"/>
        </w:rPr>
        <w:t>/</w:t>
      </w:r>
      <w:r>
        <w:rPr>
          <w:color w:val="091625"/>
          <w:sz w:val="24"/>
          <w:szCs w:val="24"/>
        </w:rPr>
        <w:t>Savuto</w:t>
      </w:r>
      <w:r w:rsidR="00AC6926">
        <w:rPr>
          <w:color w:val="091625"/>
          <w:sz w:val="24"/>
          <w:szCs w:val="24"/>
        </w:rPr>
        <w:t xml:space="preserve"> - </w:t>
      </w:r>
      <w:r w:rsidR="00D159AA">
        <w:rPr>
          <w:color w:val="091625"/>
          <w:sz w:val="24"/>
          <w:szCs w:val="24"/>
        </w:rPr>
        <w:t xml:space="preserve">Valle Crati </w:t>
      </w:r>
      <w:r>
        <w:rPr>
          <w:color w:val="091625"/>
          <w:sz w:val="24"/>
          <w:szCs w:val="24"/>
        </w:rPr>
        <w:t>-</w:t>
      </w:r>
      <w:r w:rsidR="00AC6926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Jonio Nord/Sud;</w:t>
      </w:r>
    </w:p>
    <w:p w:rsidR="00D159AA" w:rsidRDefault="00D159AA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-U.O.C. Farmaceutica Territoriale Tirreno-Pollino Esaro</w:t>
      </w:r>
    </w:p>
    <w:p w:rsidR="00617CB4" w:rsidRPr="0076683C" w:rsidRDefault="00617CB4" w:rsidP="00617CB4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 xml:space="preserve">Ufficio del procedimento: </w:t>
      </w:r>
    </w:p>
    <w:p w:rsidR="0076683C" w:rsidRDefault="00230936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- </w:t>
      </w:r>
      <w:r w:rsidR="00617CB4">
        <w:rPr>
          <w:color w:val="091625"/>
          <w:sz w:val="24"/>
          <w:szCs w:val="24"/>
        </w:rPr>
        <w:t xml:space="preserve">Ufficio Amministrativo </w:t>
      </w:r>
    </w:p>
    <w:p w:rsidR="0076683C" w:rsidRDefault="0076683C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617CB4">
        <w:rPr>
          <w:color w:val="091625"/>
          <w:sz w:val="24"/>
          <w:szCs w:val="24"/>
        </w:rPr>
        <w:t>U.O.C. Farmaceutic</w:t>
      </w:r>
      <w:r>
        <w:rPr>
          <w:color w:val="091625"/>
          <w:sz w:val="24"/>
          <w:szCs w:val="24"/>
        </w:rPr>
        <w:t>a Territoriale Cosenza Savuto</w:t>
      </w:r>
    </w:p>
    <w:p w:rsidR="00617CB4" w:rsidRDefault="00AC6926" w:rsidP="00617CB4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V</w:t>
      </w:r>
      <w:r w:rsidR="00617CB4">
        <w:rPr>
          <w:color w:val="091625"/>
          <w:sz w:val="24"/>
          <w:szCs w:val="24"/>
        </w:rPr>
        <w:t xml:space="preserve">ia Medaglie  </w:t>
      </w:r>
      <w:r w:rsidR="00230936">
        <w:rPr>
          <w:color w:val="091625"/>
          <w:sz w:val="24"/>
          <w:szCs w:val="24"/>
        </w:rPr>
        <w:t xml:space="preserve">  </w:t>
      </w:r>
      <w:r w:rsidR="00617CB4">
        <w:rPr>
          <w:color w:val="091625"/>
          <w:sz w:val="24"/>
          <w:szCs w:val="24"/>
        </w:rPr>
        <w:t>D’Oro n.14</w:t>
      </w:r>
      <w:r w:rsidR="00230936">
        <w:rPr>
          <w:color w:val="091625"/>
          <w:sz w:val="24"/>
          <w:szCs w:val="24"/>
        </w:rPr>
        <w:t xml:space="preserve">, </w:t>
      </w:r>
      <w:r>
        <w:rPr>
          <w:color w:val="091625"/>
          <w:sz w:val="24"/>
          <w:szCs w:val="24"/>
        </w:rPr>
        <w:t xml:space="preserve">87100 </w:t>
      </w:r>
      <w:r w:rsidR="00230936">
        <w:rPr>
          <w:color w:val="091625"/>
          <w:sz w:val="24"/>
          <w:szCs w:val="24"/>
        </w:rPr>
        <w:t>Cosenza</w:t>
      </w:r>
    </w:p>
    <w:p w:rsidR="00617CB4" w:rsidRDefault="00617CB4" w:rsidP="00617CB4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</w:t>
      </w:r>
      <w:r w:rsidR="00230936">
        <w:rPr>
          <w:color w:val="091625"/>
          <w:sz w:val="24"/>
          <w:szCs w:val="24"/>
        </w:rPr>
        <w:t xml:space="preserve">      recapiti telefonici: +39 0984 </w:t>
      </w:r>
      <w:r>
        <w:rPr>
          <w:color w:val="091625"/>
          <w:sz w:val="24"/>
          <w:szCs w:val="24"/>
        </w:rPr>
        <w:t>89332</w:t>
      </w:r>
      <w:r w:rsidR="00230936">
        <w:rPr>
          <w:color w:val="091625"/>
          <w:sz w:val="24"/>
          <w:szCs w:val="24"/>
        </w:rPr>
        <w:t xml:space="preserve">13        +39 0984 </w:t>
      </w:r>
      <w:r>
        <w:rPr>
          <w:color w:val="091625"/>
          <w:sz w:val="24"/>
          <w:szCs w:val="24"/>
        </w:rPr>
        <w:t>8933217</w:t>
      </w:r>
    </w:p>
    <w:p w:rsidR="00230936" w:rsidRDefault="00617CB4" w:rsidP="00617CB4">
      <w:pPr>
        <w:pStyle w:val="Pidipagina"/>
        <w:jc w:val="both"/>
        <w:rPr>
          <w:rStyle w:val="Collegamentoipertestuale"/>
          <w:sz w:val="24"/>
          <w:szCs w:val="24"/>
        </w:rPr>
      </w:pPr>
      <w:r>
        <w:rPr>
          <w:color w:val="091625"/>
          <w:sz w:val="24"/>
          <w:szCs w:val="24"/>
        </w:rPr>
        <w:t xml:space="preserve">       </w:t>
      </w:r>
      <w:r w:rsidR="00230936">
        <w:rPr>
          <w:color w:val="091625"/>
          <w:sz w:val="24"/>
          <w:szCs w:val="24"/>
        </w:rPr>
        <w:t xml:space="preserve">      </w:t>
      </w:r>
      <w:r>
        <w:rPr>
          <w:color w:val="091625"/>
          <w:sz w:val="24"/>
          <w:szCs w:val="24"/>
        </w:rPr>
        <w:t xml:space="preserve">casella di posta elettronica istituzionale:   </w:t>
      </w:r>
      <w:hyperlink r:id="rId5" w:history="1">
        <w:r w:rsidR="00230936" w:rsidRPr="0055675F">
          <w:rPr>
            <w:rStyle w:val="Collegamentoipertestuale"/>
            <w:sz w:val="24"/>
            <w:szCs w:val="24"/>
          </w:rPr>
          <w:t>serviziofarmaceuticocs@asp.cosenza.it</w:t>
        </w:r>
      </w:hyperlink>
    </w:p>
    <w:p w:rsidR="0076683C" w:rsidRDefault="0076683C" w:rsidP="0076683C">
      <w:pPr>
        <w:pStyle w:val="Pidipagina"/>
        <w:numPr>
          <w:ilvl w:val="0"/>
          <w:numId w:val="8"/>
        </w:numPr>
        <w:jc w:val="both"/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Ufficio Amministrativo</w:t>
      </w:r>
    </w:p>
    <w:p w:rsidR="00D159AA" w:rsidRPr="0076683C" w:rsidRDefault="00D159AA" w:rsidP="0076683C">
      <w:pPr>
        <w:tabs>
          <w:tab w:val="center" w:pos="4819"/>
          <w:tab w:val="right" w:pos="9638"/>
        </w:tabs>
        <w:ind w:left="780"/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76683C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</w:t>
      </w:r>
      <w:r w:rsidR="00AC6926" w:rsidRPr="0076683C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</w:t>
      </w:r>
      <w:r w:rsidRPr="0076683C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-</w:t>
      </w:r>
      <w:r w:rsidR="00AC6926" w:rsidRPr="0076683C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</w:t>
      </w:r>
      <w:r w:rsidRPr="0076683C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Pollino Esaro</w:t>
      </w:r>
    </w:p>
    <w:p w:rsidR="00D159AA" w:rsidRDefault="00D159AA" w:rsidP="00D159AA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 Località Petrosa, 87029 - Scalea (CS)</w:t>
      </w:r>
    </w:p>
    <w:p w:rsidR="00D159AA" w:rsidRDefault="0076683C" w:rsidP="00D159AA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</w:t>
      </w:r>
      <w:r w:rsidR="00D159AA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Recapiti telefonici:  +390985 2837234       +39 0985 2837268</w:t>
      </w:r>
    </w:p>
    <w:p w:rsidR="00D159AA" w:rsidRDefault="0076683C" w:rsidP="00D159AA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     </w:t>
      </w:r>
      <w:r w:rsidR="00D159AA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Casella di posta elettronica istituzionale:  </w:t>
      </w:r>
    </w:p>
    <w:p w:rsidR="00D159AA" w:rsidRDefault="00D159AA" w:rsidP="00D159AA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</w:t>
      </w:r>
      <w:r w:rsidR="0076683C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</w:t>
      </w:r>
      <w:hyperlink r:id="rId6" w:history="1">
        <w:r>
          <w:rPr>
            <w:rStyle w:val="Collegamentoipertestuale"/>
            <w:rFonts w:asciiTheme="minorHAnsi" w:eastAsiaTheme="minorEastAsia" w:hAnsiTheme="minorHAnsi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D159AA" w:rsidRDefault="00D159AA" w:rsidP="00617CB4">
      <w:pPr>
        <w:pStyle w:val="Pidipagina"/>
        <w:jc w:val="both"/>
        <w:rPr>
          <w:sz w:val="24"/>
          <w:szCs w:val="24"/>
        </w:rPr>
      </w:pPr>
    </w:p>
    <w:p w:rsidR="00617CB4" w:rsidRDefault="00230936" w:rsidP="00617CB4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lastRenderedPageBreak/>
        <w:t xml:space="preserve">     </w:t>
      </w:r>
    </w:p>
    <w:p w:rsidR="00617CB4" w:rsidRPr="0076683C" w:rsidRDefault="00230936" w:rsidP="00617CB4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 xml:space="preserve">Modalità </w:t>
      </w:r>
      <w:r w:rsidR="00617CB4" w:rsidRPr="0076683C">
        <w:rPr>
          <w:b/>
          <w:color w:val="091625"/>
          <w:sz w:val="24"/>
          <w:szCs w:val="24"/>
        </w:rPr>
        <w:t>con le quali gli interessati possono ottenere le informazioni relative ai procedimenti in corso che li riguardino:</w:t>
      </w:r>
    </w:p>
    <w:p w:rsidR="0076683C" w:rsidRPr="0076683C" w:rsidRDefault="0076683C" w:rsidP="0076683C">
      <w:pPr>
        <w:pStyle w:val="Paragrafoelenco"/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76683C">
        <w:rPr>
          <w:color w:val="091625"/>
          <w:sz w:val="24"/>
          <w:szCs w:val="24"/>
        </w:rPr>
        <w:t>accesso diretto, telefonico, email</w:t>
      </w:r>
    </w:p>
    <w:p w:rsidR="00617CB4" w:rsidRDefault="00617CB4" w:rsidP="00617CB4">
      <w:pPr>
        <w:pStyle w:val="Pidipagina"/>
        <w:jc w:val="both"/>
        <w:rPr>
          <w:color w:val="091625"/>
          <w:sz w:val="24"/>
          <w:szCs w:val="24"/>
        </w:rPr>
      </w:pPr>
    </w:p>
    <w:p w:rsidR="00617CB4" w:rsidRPr="0076683C" w:rsidRDefault="00230936" w:rsidP="00617CB4">
      <w:pPr>
        <w:pStyle w:val="Pidipagina"/>
        <w:numPr>
          <w:ilvl w:val="0"/>
          <w:numId w:val="1"/>
        </w:numPr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>T</w:t>
      </w:r>
      <w:r w:rsidR="00617CB4" w:rsidRPr="0076683C">
        <w:rPr>
          <w:b/>
          <w:color w:val="091625"/>
          <w:sz w:val="24"/>
          <w:szCs w:val="24"/>
        </w:rPr>
        <w:t xml:space="preserve">ermine fissato in sede di disciplina normativa del procedimento per la conclusione con  </w:t>
      </w:r>
    </w:p>
    <w:p w:rsidR="00230936" w:rsidRPr="0076683C" w:rsidRDefault="00617CB4" w:rsidP="00230936">
      <w:pPr>
        <w:pStyle w:val="Pidipagina"/>
        <w:ind w:left="720"/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>l'adozione di un provvedimento espresso e ogni altro te</w:t>
      </w:r>
      <w:r w:rsidR="00230936" w:rsidRPr="0076683C">
        <w:rPr>
          <w:b/>
          <w:color w:val="091625"/>
          <w:sz w:val="24"/>
          <w:szCs w:val="24"/>
        </w:rPr>
        <w:t xml:space="preserve">rmine procedimentale rilevante: </w:t>
      </w:r>
    </w:p>
    <w:p w:rsidR="00617CB4" w:rsidRDefault="00230936" w:rsidP="00230936">
      <w:pPr>
        <w:pStyle w:val="Pidipagina"/>
        <w:ind w:left="720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- </w:t>
      </w:r>
      <w:r w:rsidR="00617CB4">
        <w:rPr>
          <w:color w:val="091625"/>
          <w:sz w:val="24"/>
          <w:szCs w:val="24"/>
        </w:rPr>
        <w:t>Delibera semestrale (luglio-gennaio) per liqu</w:t>
      </w:r>
      <w:r>
        <w:rPr>
          <w:color w:val="091625"/>
          <w:sz w:val="24"/>
          <w:szCs w:val="24"/>
        </w:rPr>
        <w:t>idazione indennità di residenza;</w:t>
      </w:r>
    </w:p>
    <w:p w:rsidR="0076683C" w:rsidRPr="00697BCD" w:rsidRDefault="0076683C" w:rsidP="0076683C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697BCD">
        <w:rPr>
          <w:b/>
          <w:color w:val="091625"/>
          <w:sz w:val="24"/>
          <w:szCs w:val="24"/>
        </w:rPr>
        <w:t xml:space="preserve">) Indicazione se il provvedimento può essere sostituito da una dichiarazione dell'interessato, ovvero il procedimento può concludersi con il silenzio-assenso dell'amministrazione: </w:t>
      </w:r>
    </w:p>
    <w:p w:rsidR="0076683C" w:rsidRPr="00F520BA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provvedimento non può essere sostituito da una</w:t>
      </w:r>
      <w:r>
        <w:rPr>
          <w:color w:val="091625"/>
          <w:sz w:val="24"/>
          <w:szCs w:val="24"/>
        </w:rPr>
        <w:t xml:space="preserve"> dichiarazione dell'interessato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procedimento può concludersi con il silenz</w:t>
      </w:r>
      <w:r>
        <w:rPr>
          <w:color w:val="091625"/>
          <w:sz w:val="24"/>
          <w:szCs w:val="24"/>
        </w:rPr>
        <w:t>io-assenso dell'amministrazione</w:t>
      </w:r>
    </w:p>
    <w:p w:rsidR="0076683C" w:rsidRPr="0076683C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>h)</w:t>
      </w:r>
      <w:r w:rsidRPr="0076683C">
        <w:rPr>
          <w:b/>
          <w:color w:val="091625"/>
          <w:sz w:val="24"/>
          <w:szCs w:val="24"/>
        </w:rPr>
        <w:t xml:space="preserve">Indicazione degli strumenti di tutela, amministrativa e giurisdizionale, riconosciuti dalla legge in favore dell'interessato, </w:t>
      </w:r>
      <w:r w:rsidRPr="0076683C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Pr="0076683C">
        <w:rPr>
          <w:b/>
          <w:color w:val="091625"/>
          <w:sz w:val="24"/>
          <w:szCs w:val="24"/>
        </w:rPr>
        <w:t xml:space="preserve"> ovvero nei casi di </w:t>
      </w:r>
      <w:r w:rsidRPr="0076683C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76683C">
        <w:rPr>
          <w:b/>
          <w:color w:val="091625"/>
          <w:sz w:val="24"/>
          <w:szCs w:val="24"/>
        </w:rPr>
        <w:t xml:space="preserve"> e i modi per attivarli;</w:t>
      </w:r>
    </w:p>
    <w:p w:rsidR="0076683C" w:rsidRPr="0041367D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ricorso amministrativo e giurisdizionale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i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     </w:t>
      </w:r>
      <w:r w:rsidRPr="00AA3607">
        <w:rPr>
          <w:b/>
          <w:color w:val="091625"/>
          <w:sz w:val="24"/>
          <w:szCs w:val="24"/>
        </w:rPr>
        <w:t xml:space="preserve">Link di accesso al </w:t>
      </w:r>
      <w:r w:rsidRPr="00AA3607">
        <w:rPr>
          <w:b/>
          <w:i/>
          <w:color w:val="091625"/>
          <w:sz w:val="24"/>
          <w:szCs w:val="24"/>
        </w:rPr>
        <w:t>servizio on-line</w:t>
      </w:r>
      <w:r w:rsidRPr="0041367D">
        <w:rPr>
          <w:color w:val="091625"/>
          <w:sz w:val="24"/>
          <w:szCs w:val="24"/>
        </w:rPr>
        <w:t>:</w:t>
      </w:r>
      <w:r>
        <w:rPr>
          <w:color w:val="091625"/>
          <w:sz w:val="24"/>
          <w:szCs w:val="24"/>
        </w:rPr>
        <w:t xml:space="preserve"> non previsto</w:t>
      </w:r>
    </w:p>
    <w:p w:rsidR="00617CB4" w:rsidRPr="0076683C" w:rsidRDefault="0076683C" w:rsidP="00617CB4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 xml:space="preserve">        l</w:t>
      </w:r>
      <w:r w:rsidR="00230936" w:rsidRPr="0076683C">
        <w:rPr>
          <w:b/>
          <w:color w:val="091625"/>
          <w:sz w:val="24"/>
          <w:szCs w:val="24"/>
        </w:rPr>
        <w:t>)  S</w:t>
      </w:r>
      <w:r w:rsidR="00617CB4" w:rsidRPr="0076683C">
        <w:rPr>
          <w:b/>
          <w:color w:val="091625"/>
          <w:sz w:val="24"/>
          <w:szCs w:val="24"/>
        </w:rPr>
        <w:t xml:space="preserve">e è prevista la </w:t>
      </w:r>
      <w:r w:rsidR="00617CB4" w:rsidRPr="0076683C">
        <w:rPr>
          <w:b/>
          <w:i/>
          <w:color w:val="091625"/>
          <w:sz w:val="24"/>
          <w:szCs w:val="24"/>
        </w:rPr>
        <w:t>partecipazione alla spesa</w:t>
      </w:r>
      <w:r w:rsidR="00230936" w:rsidRPr="0076683C">
        <w:rPr>
          <w:b/>
          <w:color w:val="091625"/>
          <w:sz w:val="24"/>
          <w:szCs w:val="24"/>
        </w:rPr>
        <w:t xml:space="preserve">, indicare importi e modalità </w:t>
      </w:r>
      <w:r w:rsidR="00617CB4" w:rsidRPr="0076683C">
        <w:rPr>
          <w:b/>
          <w:color w:val="091625"/>
          <w:sz w:val="24"/>
          <w:szCs w:val="24"/>
        </w:rPr>
        <w:t>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</w:t>
      </w:r>
      <w:r w:rsidR="008117A7" w:rsidRPr="0076683C">
        <w:rPr>
          <w:b/>
          <w:color w:val="091625"/>
          <w:sz w:val="24"/>
          <w:szCs w:val="24"/>
        </w:rPr>
        <w:t>gatoriamente per il versamento:</w:t>
      </w:r>
    </w:p>
    <w:p w:rsidR="00617CB4" w:rsidRDefault="00617CB4" w:rsidP="00617CB4">
      <w:pPr>
        <w:pStyle w:val="Pidipagina"/>
        <w:jc w:val="both"/>
        <w:rPr>
          <w:color w:val="091625"/>
          <w:sz w:val="24"/>
          <w:szCs w:val="24"/>
        </w:rPr>
      </w:pPr>
      <w:r>
        <w:rPr>
          <w:strike/>
          <w:color w:val="091625"/>
          <w:sz w:val="24"/>
          <w:szCs w:val="24"/>
        </w:rPr>
        <w:t>-</w:t>
      </w:r>
      <w:r w:rsidR="008117A7">
        <w:rPr>
          <w:color w:val="091625"/>
          <w:sz w:val="24"/>
          <w:szCs w:val="24"/>
        </w:rPr>
        <w:t xml:space="preserve"> necessaria marca da bollo da</w:t>
      </w:r>
      <w:r>
        <w:rPr>
          <w:color w:val="091625"/>
          <w:sz w:val="24"/>
          <w:szCs w:val="24"/>
        </w:rPr>
        <w:t xml:space="preserve"> 16 euro per </w:t>
      </w:r>
      <w:r w:rsidR="008117A7">
        <w:rPr>
          <w:color w:val="091625"/>
          <w:sz w:val="24"/>
          <w:szCs w:val="24"/>
        </w:rPr>
        <w:t>la presentazione dell’istanza;</w:t>
      </w:r>
    </w:p>
    <w:p w:rsidR="0076683C" w:rsidRPr="00C10BAF" w:rsidRDefault="0076683C" w:rsidP="0076683C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 xml:space="preserve">     m</w:t>
      </w:r>
      <w:r w:rsidRPr="00C10BAF">
        <w:rPr>
          <w:b/>
          <w:color w:val="091625"/>
          <w:sz w:val="24"/>
          <w:szCs w:val="24"/>
        </w:rPr>
        <w:t xml:space="preserve">)   Nome del soggetto a cui è attribuito, in caso di inerzia, il </w:t>
      </w:r>
      <w:r w:rsidRPr="00C10BAF">
        <w:rPr>
          <w:b/>
          <w:i/>
          <w:color w:val="091625"/>
          <w:sz w:val="24"/>
          <w:szCs w:val="24"/>
        </w:rPr>
        <w:t>potere sostitutivo:</w:t>
      </w:r>
    </w:p>
    <w:p w:rsidR="0076683C" w:rsidRPr="004436C9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76683C" w:rsidRPr="004436C9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76683C" w:rsidRPr="004436C9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7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617CB4" w:rsidRDefault="00617CB4" w:rsidP="00617CB4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 xml:space="preserve">Per i </w:t>
      </w:r>
      <w:r w:rsidR="008117A7">
        <w:rPr>
          <w:b/>
          <w:color w:val="091625"/>
          <w:sz w:val="24"/>
          <w:szCs w:val="24"/>
        </w:rPr>
        <w:t>procedimenti ad istanza di parte:</w:t>
      </w:r>
    </w:p>
    <w:p w:rsidR="00617CB4" w:rsidRDefault="008117A7" w:rsidP="00617CB4">
      <w:pPr>
        <w:pStyle w:val="Pidipagina"/>
        <w:jc w:val="both"/>
        <w:rPr>
          <w:b/>
          <w:color w:val="091625"/>
          <w:sz w:val="24"/>
          <w:szCs w:val="24"/>
        </w:rPr>
      </w:pPr>
      <w:r w:rsidRPr="0076683C">
        <w:rPr>
          <w:b/>
          <w:color w:val="091625"/>
          <w:sz w:val="24"/>
          <w:szCs w:val="24"/>
        </w:rPr>
        <w:t xml:space="preserve">1) Atti e </w:t>
      </w:r>
      <w:r w:rsidR="00617CB4" w:rsidRPr="0076683C">
        <w:rPr>
          <w:b/>
          <w:color w:val="091625"/>
          <w:sz w:val="24"/>
          <w:szCs w:val="24"/>
        </w:rPr>
        <w:t>documenti da allegar</w:t>
      </w:r>
      <w:r w:rsidRPr="0076683C">
        <w:rPr>
          <w:b/>
          <w:color w:val="091625"/>
          <w:sz w:val="24"/>
          <w:szCs w:val="24"/>
        </w:rPr>
        <w:t xml:space="preserve">e all'istanza e </w:t>
      </w:r>
      <w:r w:rsidR="00617CB4" w:rsidRPr="0076683C">
        <w:rPr>
          <w:b/>
          <w:color w:val="091625"/>
          <w:sz w:val="24"/>
          <w:szCs w:val="24"/>
        </w:rPr>
        <w:t>modulistica necessaria, compresi i fac-simile per le autocertificazioni, anche se la produ</w:t>
      </w:r>
      <w:r w:rsidRPr="0076683C">
        <w:rPr>
          <w:b/>
          <w:color w:val="091625"/>
          <w:sz w:val="24"/>
          <w:szCs w:val="24"/>
        </w:rPr>
        <w:t xml:space="preserve">zione a corredo dell'istanza è </w:t>
      </w:r>
      <w:r w:rsidR="00617CB4" w:rsidRPr="0076683C">
        <w:rPr>
          <w:b/>
          <w:color w:val="091625"/>
          <w:sz w:val="24"/>
          <w:szCs w:val="24"/>
        </w:rPr>
        <w:t>prevista da norme di legge, regolamenti o atti pubbli</w:t>
      </w:r>
      <w:r w:rsidR="0076683C" w:rsidRPr="0076683C">
        <w:rPr>
          <w:b/>
          <w:color w:val="091625"/>
          <w:sz w:val="24"/>
          <w:szCs w:val="24"/>
        </w:rPr>
        <w:t>cati nella Gazzetta Ufficiale</w:t>
      </w:r>
      <w:r w:rsidR="0076683C">
        <w:rPr>
          <w:color w:val="091625"/>
          <w:sz w:val="24"/>
          <w:szCs w:val="24"/>
        </w:rPr>
        <w:t xml:space="preserve"> :</w:t>
      </w:r>
    </w:p>
    <w:p w:rsidR="0076683C" w:rsidRDefault="0076683C" w:rsidP="0076683C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- Istanza in bollo secondo Allegato A;</w:t>
      </w:r>
    </w:p>
    <w:p w:rsidR="0076683C" w:rsidRDefault="0076683C" w:rsidP="0076683C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 corredata  da:</w:t>
      </w:r>
    </w:p>
    <w:p w:rsidR="0076683C" w:rsidRDefault="0076683C" w:rsidP="0076683C">
      <w:pPr>
        <w:pStyle w:val="Pidipagina"/>
        <w:numPr>
          <w:ilvl w:val="0"/>
          <w:numId w:val="4"/>
        </w:numPr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Certificato del Sindaco attestante che la farmacia o il dispensario siano aperti;</w:t>
      </w:r>
    </w:p>
    <w:p w:rsidR="0076683C" w:rsidRDefault="0076683C" w:rsidP="0076683C">
      <w:pPr>
        <w:pStyle w:val="Paragrafoelenco"/>
        <w:numPr>
          <w:ilvl w:val="0"/>
          <w:numId w:val="4"/>
        </w:numPr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Certificato del Sindaco attestante il numero degli abitanti residenti nella località o agglomerato rurale ove è ubicata la Farmacia stessa alla data del 31.12 dell’anno precedente all’istanza;</w:t>
      </w:r>
    </w:p>
    <w:p w:rsidR="0076683C" w:rsidRDefault="0076683C" w:rsidP="0076683C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- L’istanza deve essere presentata entro il 31 marzo di anno pari;</w:t>
      </w:r>
    </w:p>
    <w:p w:rsidR="00617CB4" w:rsidRDefault="00617CB4" w:rsidP="00617CB4">
      <w:pPr>
        <w:rPr>
          <w:strike/>
          <w:color w:val="091625"/>
          <w:sz w:val="24"/>
          <w:szCs w:val="24"/>
        </w:rPr>
      </w:pP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C72FB5">
        <w:rPr>
          <w:color w:val="091625"/>
          <w:sz w:val="24"/>
          <w:szCs w:val="24"/>
        </w:rPr>
        <w:t>2)  Uffici ai quali rivolgersi per informazioni:</w:t>
      </w:r>
    </w:p>
    <w:p w:rsidR="0076683C" w:rsidRPr="00C72FB5" w:rsidRDefault="0076683C" w:rsidP="0076683C">
      <w:pPr>
        <w:pStyle w:val="Pidipagina"/>
        <w:jc w:val="both"/>
        <w:rPr>
          <w:rFonts w:cstheme="minorHAnsi"/>
          <w:b/>
          <w:color w:val="091625"/>
          <w:sz w:val="24"/>
          <w:szCs w:val="24"/>
        </w:rPr>
      </w:pPr>
      <w:r>
        <w:rPr>
          <w:rFonts w:cstheme="minorHAnsi"/>
          <w:b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b/>
          <w:color w:val="091625"/>
          <w:sz w:val="24"/>
          <w:szCs w:val="24"/>
        </w:rPr>
        <w:t>COSENZA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color w:val="091625"/>
          <w:sz w:val="24"/>
          <w:szCs w:val="24"/>
        </w:rPr>
        <w:t xml:space="preserve">Ufficio amministrativo 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</w:t>
      </w:r>
      <w:r w:rsidRPr="00C72FB5">
        <w:rPr>
          <w:rFonts w:cstheme="minorHAnsi"/>
          <w:color w:val="091625"/>
          <w:sz w:val="24"/>
          <w:szCs w:val="24"/>
        </w:rPr>
        <w:t>U.O.C. Farmaceutica Territoriale Cosenza /Savuto – Valle Crati –</w:t>
      </w:r>
      <w:r>
        <w:rPr>
          <w:rFonts w:cstheme="minorHAnsi"/>
          <w:color w:val="091625"/>
          <w:sz w:val="24"/>
          <w:szCs w:val="24"/>
        </w:rPr>
        <w:t xml:space="preserve"> </w:t>
      </w:r>
      <w:r w:rsidRPr="00C72FB5">
        <w:rPr>
          <w:rFonts w:cstheme="minorHAnsi"/>
          <w:color w:val="091625"/>
          <w:sz w:val="24"/>
          <w:szCs w:val="24"/>
        </w:rPr>
        <w:t>Jonio Nord/Sud;</w:t>
      </w:r>
      <w:r w:rsidRPr="00C72FB5">
        <w:rPr>
          <w:rFonts w:cstheme="minorHAnsi"/>
          <w:color w:val="091625"/>
          <w:sz w:val="24"/>
          <w:szCs w:val="24"/>
        </w:rPr>
        <w:tab/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Indirizzo: Via Medaglie D’Oro n.14, 87100 Cosenza;</w:t>
      </w:r>
    </w:p>
    <w:p w:rsidR="0076683C" w:rsidRPr="00C72FB5" w:rsidRDefault="0076683C" w:rsidP="0076683C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</w:t>
      </w:r>
      <w:r w:rsidRPr="00C72FB5">
        <w:rPr>
          <w:rFonts w:cstheme="minorHAnsi"/>
          <w:color w:val="091625"/>
          <w:sz w:val="24"/>
          <w:szCs w:val="24"/>
        </w:rPr>
        <w:t>-   Recapiti telefonici: +39 0984 8933213        +39 0984 8933217</w:t>
      </w:r>
    </w:p>
    <w:p w:rsidR="0076683C" w:rsidRPr="00C72FB5" w:rsidRDefault="0076683C" w:rsidP="0076683C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</w:t>
      </w:r>
      <w:r w:rsidRPr="00C72FB5">
        <w:rPr>
          <w:rFonts w:cstheme="minorHAnsi"/>
          <w:color w:val="091625"/>
          <w:sz w:val="24"/>
          <w:szCs w:val="24"/>
        </w:rPr>
        <w:t xml:space="preserve"> -   Casella di posta elettronica istituzionale:   </w:t>
      </w:r>
      <w:r w:rsidRPr="00C72FB5">
        <w:rPr>
          <w:rFonts w:cstheme="minorHAnsi"/>
          <w:sz w:val="24"/>
          <w:szCs w:val="24"/>
        </w:rPr>
        <w:t>serviziofarmaceuticocs@asp.cosenza.it</w:t>
      </w:r>
      <w:r w:rsidRPr="00C72FB5">
        <w:rPr>
          <w:rFonts w:cstheme="minorHAnsi"/>
          <w:color w:val="091625"/>
          <w:sz w:val="24"/>
          <w:szCs w:val="24"/>
        </w:rPr>
        <w:t xml:space="preserve">  </w:t>
      </w:r>
    </w:p>
    <w:p w:rsidR="0076683C" w:rsidRPr="00C72FB5" w:rsidRDefault="0076683C" w:rsidP="0076683C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Orari: dal Lunedì al Venerdì dalle ore 09.00 alle ore 12.00; Martedì e Giovedì dalle    </w:t>
      </w:r>
    </w:p>
    <w:p w:rsidR="0076683C" w:rsidRPr="00C72FB5" w:rsidRDefault="0076683C" w:rsidP="0076683C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     15,30 alle 16,30;</w:t>
      </w:r>
    </w:p>
    <w:p w:rsidR="0076683C" w:rsidRPr="00C72FB5" w:rsidRDefault="0076683C" w:rsidP="0076683C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Modalità di accesso: diretto, telefonico, o mediante posta elettronica;                                                               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b/>
          <w:sz w:val="24"/>
          <w:szCs w:val="24"/>
          <w:lang w:eastAsia="it-IT"/>
        </w:rPr>
      </w:pPr>
      <w:r w:rsidRPr="00C72FB5">
        <w:rPr>
          <w:rFonts w:cstheme="minorHAnsi"/>
          <w:b/>
          <w:color w:val="091625"/>
          <w:sz w:val="24"/>
          <w:szCs w:val="24"/>
          <w:lang w:eastAsia="it-IT"/>
        </w:rPr>
        <w:t xml:space="preserve">      </w:t>
      </w:r>
      <w:r>
        <w:rPr>
          <w:rFonts w:cstheme="minorHAnsi"/>
          <w:b/>
          <w:color w:val="091625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b/>
          <w:color w:val="091625"/>
          <w:sz w:val="24"/>
          <w:szCs w:val="24"/>
          <w:lang w:eastAsia="it-IT"/>
        </w:rPr>
        <w:t>ROSSANO</w:t>
      </w:r>
      <w:r w:rsidRPr="00C72FB5">
        <w:rPr>
          <w:rFonts w:cstheme="minorHAnsi"/>
          <w:color w:val="091625"/>
          <w:sz w:val="24"/>
          <w:szCs w:val="24"/>
          <w:lang w:eastAsia="it-IT"/>
        </w:rPr>
        <w:tab/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ascii="Calibri Light" w:hAnsi="Calibri Light" w:cs="Calibri Light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Ufficio Amministrativo 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U.O. Farmaceutica Territoriale Rossano (Unità Operativa Semplice </w:t>
      </w:r>
      <w:r>
        <w:rPr>
          <w:rFonts w:cstheme="minorHAnsi"/>
          <w:color w:val="091625"/>
          <w:sz w:val="24"/>
          <w:szCs w:val="24"/>
          <w:lang w:eastAsia="it-IT"/>
        </w:rPr>
        <w:t>Farmaceutica Conv.</w:t>
      </w:r>
      <w:r w:rsidRPr="00C72FB5">
        <w:rPr>
          <w:rFonts w:cstheme="minorHAnsi"/>
          <w:color w:val="091625"/>
          <w:sz w:val="24"/>
          <w:szCs w:val="24"/>
          <w:lang w:eastAsia="it-IT"/>
        </w:rPr>
        <w:t>ta);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Indirizzo: via Papa Zaccaria n. 4, 87067 – Rossano Corigliano-Rossano (CS)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Recapiti telefonici:  +39 0983 517435      +39 0983 517432     +39 0983 517433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Casella di posta elettronica istituzionale:  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</w:t>
      </w:r>
      <w:hyperlink r:id="rId8" w:history="1">
        <w:r w:rsidRPr="00C72FB5">
          <w:rPr>
            <w:rStyle w:val="Collegamentoipertestuale"/>
            <w:rFonts w:cstheme="minorHAnsi"/>
            <w:sz w:val="24"/>
            <w:szCs w:val="24"/>
            <w:lang w:eastAsia="it-IT"/>
          </w:rPr>
          <w:t>farconvenzionatarossano.aspcs@gmail.com</w:t>
        </w:r>
      </w:hyperlink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07.45 alle ore 13.40;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Martedì e Giovedì dalle ore 14.30 alle ore 17.30;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C72FB5">
        <w:rPr>
          <w:rFonts w:cstheme="minorHAnsi"/>
          <w:color w:val="FF0000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color w:val="091625"/>
          <w:sz w:val="24"/>
          <w:szCs w:val="24"/>
          <w:lang w:eastAsia="it-IT"/>
        </w:rPr>
        <w:t>diretto, telefonico, o mediante posta elettronica.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76683C" w:rsidRPr="00C72FB5" w:rsidRDefault="0076683C" w:rsidP="0076683C">
      <w:pPr>
        <w:jc w:val="both"/>
        <w:rPr>
          <w:rFonts w:eastAsiaTheme="minorEastAsia" w:cstheme="minorHAnsi"/>
          <w:b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b/>
          <w:color w:val="091625"/>
          <w:sz w:val="24"/>
          <w:szCs w:val="24"/>
          <w:lang w:eastAsia="it-IT"/>
        </w:rPr>
        <w:t xml:space="preserve">       SCALEA</w:t>
      </w:r>
    </w:p>
    <w:p w:rsidR="0076683C" w:rsidRPr="00C72FB5" w:rsidRDefault="0076683C" w:rsidP="0076683C">
      <w:pPr>
        <w:tabs>
          <w:tab w:val="center" w:pos="4819"/>
          <w:tab w:val="right" w:pos="9638"/>
        </w:tabs>
        <w:ind w:left="360"/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>Ufficio amministrativo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U.O.C. Farmaceutica Territoriale Tirreno-Pollino Esaro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 Indirizzo: Località  Petrosa, 87029 - Scalea (CS)</w:t>
      </w:r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76683C" w:rsidRPr="00C72FB5" w:rsidRDefault="0076683C" w:rsidP="0076683C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76683C" w:rsidRPr="00C72FB5" w:rsidRDefault="0076683C" w:rsidP="0076683C">
      <w:pPr>
        <w:rPr>
          <w:rFonts w:eastAsiaTheme="minorEastAsia" w:cstheme="minorHAnsi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 </w:t>
      </w:r>
      <w:hyperlink r:id="rId9" w:history="1">
        <w:r w:rsidRPr="00C72FB5"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76683C" w:rsidRPr="00C72FB5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09.00 alle ore 13.30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Modalità di a</w:t>
      </w:r>
      <w:bookmarkStart w:id="0" w:name="_GoBack"/>
      <w:bookmarkEnd w:id="0"/>
      <w:r w:rsidRPr="00C72FB5">
        <w:rPr>
          <w:rFonts w:cstheme="minorHAnsi"/>
          <w:color w:val="091625"/>
          <w:sz w:val="24"/>
          <w:szCs w:val="24"/>
          <w:lang w:eastAsia="it-IT"/>
        </w:rPr>
        <w:t>ccesso: Accesso diretto/telefonico/posta elettronica</w:t>
      </w:r>
    </w:p>
    <w:p w:rsidR="0076683C" w:rsidRPr="00697BCD" w:rsidRDefault="0076683C" w:rsidP="0076683C">
      <w:pPr>
        <w:tabs>
          <w:tab w:val="center" w:pos="4819"/>
          <w:tab w:val="right" w:pos="9638"/>
        </w:tabs>
        <w:jc w:val="both"/>
        <w:rPr>
          <w:rFonts w:cstheme="minorHAnsi"/>
          <w:b/>
          <w:color w:val="091625"/>
          <w:sz w:val="24"/>
          <w:szCs w:val="24"/>
        </w:rPr>
      </w:pPr>
      <w:r w:rsidRPr="00697BCD">
        <w:rPr>
          <w:rFonts w:cstheme="minorHAnsi"/>
          <w:b/>
          <w:color w:val="091625"/>
          <w:sz w:val="24"/>
          <w:szCs w:val="24"/>
        </w:rPr>
        <w:t xml:space="preserve"> Recapiti telefonici e casella di posta elettronica istituzionale dell'ufficio responsabile per le attività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 </w:t>
      </w:r>
      <w:r w:rsidR="00850F1A" w:rsidRPr="00850F1A">
        <w:rPr>
          <w:rFonts w:cstheme="minorHAnsi"/>
          <w:color w:val="091625"/>
          <w:sz w:val="24"/>
          <w:szCs w:val="24"/>
        </w:rPr>
        <w:t>non pertinente</w:t>
      </w:r>
    </w:p>
    <w:p w:rsidR="0076683C" w:rsidRDefault="0076683C" w:rsidP="0076683C">
      <w:pPr>
        <w:tabs>
          <w:tab w:val="center" w:pos="4819"/>
          <w:tab w:val="right" w:pos="9638"/>
        </w:tabs>
        <w:jc w:val="both"/>
        <w:rPr>
          <w:rFonts w:cs="Arial"/>
          <w:bCs/>
          <w:sz w:val="24"/>
          <w:szCs w:val="24"/>
        </w:rPr>
      </w:pPr>
    </w:p>
    <w:p w:rsidR="0076683C" w:rsidRDefault="0076683C" w:rsidP="0076683C">
      <w:pPr>
        <w:autoSpaceDE w:val="0"/>
        <w:autoSpaceDN w:val="0"/>
        <w:adjustRightInd w:val="0"/>
        <w:spacing w:line="360" w:lineRule="auto"/>
        <w:ind w:left="720"/>
        <w:jc w:val="right"/>
        <w:rPr>
          <w:rFonts w:cs="Arial"/>
          <w:bCs/>
          <w:sz w:val="24"/>
          <w:szCs w:val="24"/>
        </w:rPr>
      </w:pPr>
    </w:p>
    <w:p w:rsidR="00BA3D23" w:rsidRDefault="00BA3D23" w:rsidP="00BA3D23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617CB4" w:rsidRDefault="00617CB4" w:rsidP="00617CB4">
      <w:pPr>
        <w:rPr>
          <w:sz w:val="24"/>
          <w:szCs w:val="24"/>
        </w:rPr>
      </w:pPr>
    </w:p>
    <w:p w:rsidR="00617CB4" w:rsidRDefault="00617CB4" w:rsidP="00617CB4">
      <w:pPr>
        <w:rPr>
          <w:sz w:val="24"/>
          <w:szCs w:val="24"/>
        </w:rPr>
      </w:pPr>
    </w:p>
    <w:p w:rsidR="00617CB4" w:rsidRDefault="00617CB4" w:rsidP="00617CB4">
      <w:pPr>
        <w:rPr>
          <w:b/>
          <w:sz w:val="24"/>
          <w:szCs w:val="24"/>
        </w:rPr>
      </w:pPr>
    </w:p>
    <w:p w:rsidR="00617CB4" w:rsidRDefault="00617CB4" w:rsidP="00617CB4">
      <w:pPr>
        <w:rPr>
          <w:b/>
          <w:sz w:val="24"/>
          <w:szCs w:val="24"/>
        </w:rPr>
      </w:pPr>
    </w:p>
    <w:p w:rsidR="00617CB4" w:rsidRDefault="00617CB4" w:rsidP="00617CB4">
      <w:pPr>
        <w:rPr>
          <w:b/>
          <w:sz w:val="24"/>
          <w:szCs w:val="24"/>
        </w:rPr>
      </w:pPr>
    </w:p>
    <w:p w:rsidR="0076683C" w:rsidRDefault="0076683C" w:rsidP="00BA3D23">
      <w:pPr>
        <w:rPr>
          <w:b/>
          <w:sz w:val="24"/>
          <w:szCs w:val="24"/>
        </w:rPr>
      </w:pPr>
    </w:p>
    <w:p w:rsidR="00617CB4" w:rsidRDefault="00617CB4" w:rsidP="00BA3D23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:rsidR="00617CB4" w:rsidRDefault="00617CB4" w:rsidP="00617CB4">
      <w:pPr>
        <w:rPr>
          <w:sz w:val="24"/>
          <w:szCs w:val="24"/>
        </w:rPr>
      </w:pPr>
    </w:p>
    <w:p w:rsidR="00617CB4" w:rsidRDefault="008117A7" w:rsidP="00617CB4">
      <w:pPr>
        <w:rPr>
          <w:sz w:val="24"/>
          <w:szCs w:val="24"/>
        </w:rPr>
      </w:pPr>
      <w:r>
        <w:rPr>
          <w:sz w:val="24"/>
          <w:szCs w:val="24"/>
        </w:rPr>
        <w:t>Marca da b</w:t>
      </w:r>
      <w:r w:rsidR="00617CB4">
        <w:rPr>
          <w:sz w:val="24"/>
          <w:szCs w:val="24"/>
        </w:rPr>
        <w:t>ollo da €16.00</w:t>
      </w:r>
    </w:p>
    <w:p w:rsidR="00617CB4" w:rsidRDefault="00617CB4" w:rsidP="00617C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Spett.le Direttore Generale </w:t>
      </w:r>
    </w:p>
    <w:p w:rsidR="00617CB4" w:rsidRDefault="00617CB4" w:rsidP="00617CB4">
      <w:pPr>
        <w:jc w:val="right"/>
        <w:rPr>
          <w:sz w:val="24"/>
          <w:szCs w:val="24"/>
        </w:rPr>
      </w:pPr>
      <w:r>
        <w:rPr>
          <w:sz w:val="24"/>
          <w:szCs w:val="24"/>
        </w:rPr>
        <w:t>Azienda Sanitaria Provinciale di Cosenza</w:t>
      </w:r>
    </w:p>
    <w:p w:rsidR="00617CB4" w:rsidRDefault="00617CB4" w:rsidP="00617CB4">
      <w:pPr>
        <w:jc w:val="right"/>
        <w:rPr>
          <w:sz w:val="24"/>
          <w:szCs w:val="24"/>
        </w:rPr>
      </w:pPr>
      <w:r>
        <w:rPr>
          <w:sz w:val="24"/>
          <w:szCs w:val="24"/>
        </w:rPr>
        <w:t>Via Alimena, 8</w:t>
      </w:r>
    </w:p>
    <w:p w:rsidR="00617CB4" w:rsidRDefault="00617CB4" w:rsidP="00617CB4">
      <w:pPr>
        <w:jc w:val="right"/>
        <w:rPr>
          <w:sz w:val="24"/>
          <w:szCs w:val="24"/>
        </w:rPr>
      </w:pPr>
      <w:r>
        <w:rPr>
          <w:sz w:val="24"/>
          <w:szCs w:val="24"/>
        </w:rPr>
        <w:t>87100 Cosenza</w:t>
      </w:r>
    </w:p>
    <w:p w:rsidR="00617CB4" w:rsidRDefault="00617CB4" w:rsidP="00617CB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p.c. </w:t>
      </w:r>
      <w:r>
        <w:rPr>
          <w:b/>
          <w:sz w:val="24"/>
          <w:szCs w:val="24"/>
        </w:rPr>
        <w:t>U</w:t>
      </w:r>
      <w:r w:rsidR="008117A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O</w:t>
      </w:r>
      <w:r w:rsidR="008117A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117A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Farmaceutica Territoriale</w:t>
      </w:r>
    </w:p>
    <w:p w:rsidR="00617CB4" w:rsidRDefault="00617CB4" w:rsidP="00617CB4">
      <w:pPr>
        <w:jc w:val="right"/>
        <w:rPr>
          <w:sz w:val="24"/>
          <w:szCs w:val="24"/>
        </w:rPr>
      </w:pPr>
    </w:p>
    <w:p w:rsidR="00617CB4" w:rsidRDefault="00617CB4" w:rsidP="00617CB4">
      <w:pPr>
        <w:jc w:val="right"/>
        <w:rPr>
          <w:sz w:val="24"/>
          <w:szCs w:val="24"/>
        </w:rPr>
      </w:pPr>
    </w:p>
    <w:p w:rsidR="00617CB4" w:rsidRDefault="00617CB4" w:rsidP="00617C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Raccomandata A</w:t>
      </w:r>
      <w:r w:rsidR="008117A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R</w:t>
      </w:r>
      <w:r w:rsidR="008117A7">
        <w:rPr>
          <w:b/>
          <w:sz w:val="24"/>
          <w:szCs w:val="24"/>
        </w:rPr>
        <w:t>.</w:t>
      </w:r>
    </w:p>
    <w:p w:rsidR="00617CB4" w:rsidRDefault="00617CB4" w:rsidP="00617CB4">
      <w:pPr>
        <w:jc w:val="both"/>
        <w:rPr>
          <w:b/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OGGETTO: Indennità residenza disagiata  biennio _______________________________________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sottoscritto/a______________________________________,nato a ____________________</w:t>
      </w:r>
    </w:p>
    <w:p w:rsidR="008117A7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(prov.______) il _____________________________residente a __________________________ in 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qualità di</w:t>
      </w:r>
      <w:r w:rsidR="008117A7">
        <w:rPr>
          <w:sz w:val="24"/>
          <w:szCs w:val="24"/>
        </w:rPr>
        <w:t xml:space="preserve"> </w:t>
      </w:r>
      <w:r>
        <w:rPr>
          <w:sz w:val="24"/>
          <w:szCs w:val="24"/>
        </w:rPr>
        <w:t>Titolare-Direttore della Farmacia sita nella sede unica rurale del Comune di ________________________</w:t>
      </w:r>
      <w:r w:rsidR="008117A7">
        <w:rPr>
          <w:sz w:val="24"/>
          <w:szCs w:val="24"/>
        </w:rPr>
        <w:t>_______________</w:t>
      </w:r>
      <w:r>
        <w:rPr>
          <w:sz w:val="24"/>
          <w:szCs w:val="24"/>
        </w:rPr>
        <w:t>,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con sede in Via___________________________________ prov.(_____) P. IVA 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8117A7" w:rsidRDefault="008117A7" w:rsidP="00617CB4">
      <w:pPr>
        <w:jc w:val="center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Il consenso per il biennio  _______________</w:t>
      </w:r>
      <w:r w:rsidR="008117A7">
        <w:rPr>
          <w:sz w:val="24"/>
          <w:szCs w:val="24"/>
        </w:rPr>
        <w:t>______</w:t>
      </w:r>
      <w:r>
        <w:rPr>
          <w:sz w:val="24"/>
          <w:szCs w:val="24"/>
        </w:rPr>
        <w:t xml:space="preserve"> dell’indennità di residenza a norma della legge 221/68 e legge regionale n.43 del 05/05/1990.</w:t>
      </w: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Allega alla presente:</w:t>
      </w:r>
    </w:p>
    <w:p w:rsidR="00617CB4" w:rsidRDefault="00617CB4" w:rsidP="00617CB4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Certificato del Sindaco attestante che la Farmacia è aperta al pubblico e funzionante;</w:t>
      </w:r>
    </w:p>
    <w:p w:rsidR="00617CB4" w:rsidRDefault="00617CB4" w:rsidP="00617CB4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Certificato del Sindaco attestante il numero degli abitanti residenti nella località o agglomerato rurale ove è ubicata la Farmacia stessa alla data del 31.12 dell’anno precedente all’stanza</w:t>
      </w:r>
      <w:r w:rsidR="008117A7">
        <w:rPr>
          <w:sz w:val="24"/>
          <w:szCs w:val="24"/>
        </w:rPr>
        <w:t>;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 lo scrivente dichiara che le somme dovute dovranno essere versate mediante le seguenti disposizioni di accredito:</w:t>
      </w: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REGIONE SOCIALE: ______________________________________________________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P.</w:t>
      </w:r>
      <w:r w:rsidR="008117A7">
        <w:rPr>
          <w:sz w:val="24"/>
          <w:szCs w:val="24"/>
        </w:rPr>
        <w:t xml:space="preserve"> </w:t>
      </w:r>
      <w:r>
        <w:rPr>
          <w:sz w:val="24"/>
          <w:szCs w:val="24"/>
        </w:rPr>
        <w:t>IVA:_________________________________________________________________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BANCA:_______________________________________________________________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ISTITUTO:_____________________________________________________________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>IBAN:_________________________________________________________________</w:t>
      </w: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8117A7" w:rsidP="008117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QUALORA LA FARMACIA FOSSE </w:t>
      </w:r>
      <w:r w:rsidR="00617CB4">
        <w:rPr>
          <w:b/>
          <w:sz w:val="24"/>
          <w:szCs w:val="24"/>
        </w:rPr>
        <w:t>UNA SOCIETA’</w:t>
      </w:r>
      <w:r>
        <w:rPr>
          <w:b/>
          <w:sz w:val="24"/>
          <w:szCs w:val="24"/>
        </w:rPr>
        <w:t>,</w:t>
      </w:r>
      <w:r w:rsidR="00617CB4">
        <w:rPr>
          <w:b/>
          <w:sz w:val="24"/>
          <w:szCs w:val="24"/>
        </w:rPr>
        <w:t xml:space="preserve"> INDICAR</w:t>
      </w:r>
      <w:r>
        <w:rPr>
          <w:b/>
          <w:sz w:val="24"/>
          <w:szCs w:val="24"/>
        </w:rPr>
        <w:t>N</w:t>
      </w:r>
      <w:r w:rsidR="00617CB4">
        <w:rPr>
          <w:b/>
          <w:sz w:val="24"/>
          <w:szCs w:val="24"/>
        </w:rPr>
        <w:t>E L’IBAN:</w:t>
      </w:r>
    </w:p>
    <w:p w:rsidR="00617CB4" w:rsidRDefault="008117A7" w:rsidP="001A2FE4">
      <w:pPr>
        <w:rPr>
          <w:sz w:val="24"/>
          <w:szCs w:val="24"/>
        </w:rPr>
      </w:pPr>
      <w:r>
        <w:rPr>
          <w:sz w:val="24"/>
          <w:szCs w:val="24"/>
        </w:rPr>
        <w:t>IBAN DELLA SOCIETA’: __________________________________________________________</w:t>
      </w:r>
      <w:r w:rsidR="00617CB4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17CB4" w:rsidRDefault="001A2FE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2FE4" w:rsidRDefault="001A2FE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___________________lì____________________   </w:t>
      </w:r>
    </w:p>
    <w:p w:rsidR="00617CB4" w:rsidRDefault="00617CB4" w:rsidP="00617CB4">
      <w:pPr>
        <w:jc w:val="center"/>
        <w:rPr>
          <w:sz w:val="24"/>
          <w:szCs w:val="24"/>
        </w:rPr>
      </w:pPr>
    </w:p>
    <w:p w:rsidR="00617CB4" w:rsidRDefault="00617CB4" w:rsidP="00617CB4">
      <w:pPr>
        <w:jc w:val="center"/>
        <w:rPr>
          <w:sz w:val="24"/>
          <w:szCs w:val="24"/>
        </w:rPr>
      </w:pPr>
    </w:p>
    <w:p w:rsidR="00617CB4" w:rsidRDefault="001A2FE4" w:rsidP="001A2FE4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TIMBRO E FIRMA</w:t>
      </w:r>
    </w:p>
    <w:p w:rsidR="00617CB4" w:rsidRDefault="00617CB4" w:rsidP="00617CB4">
      <w:pPr>
        <w:jc w:val="center"/>
        <w:rPr>
          <w:sz w:val="24"/>
          <w:szCs w:val="24"/>
        </w:rPr>
      </w:pPr>
    </w:p>
    <w:p w:rsidR="00617CB4" w:rsidRDefault="00617CB4" w:rsidP="00617CB4">
      <w:pPr>
        <w:jc w:val="both"/>
        <w:rPr>
          <w:sz w:val="24"/>
          <w:szCs w:val="24"/>
        </w:rPr>
      </w:pPr>
    </w:p>
    <w:p w:rsidR="00617CB4" w:rsidRDefault="00617CB4" w:rsidP="00617CB4">
      <w:pPr>
        <w:rPr>
          <w:sz w:val="24"/>
          <w:szCs w:val="24"/>
        </w:rPr>
      </w:pPr>
    </w:p>
    <w:p w:rsidR="00617CB4" w:rsidRDefault="00617CB4" w:rsidP="00617CB4">
      <w:pPr>
        <w:rPr>
          <w:sz w:val="24"/>
          <w:szCs w:val="24"/>
        </w:rPr>
      </w:pPr>
    </w:p>
    <w:p w:rsidR="00617CB4" w:rsidRDefault="00617CB4" w:rsidP="00617CB4">
      <w:pPr>
        <w:rPr>
          <w:sz w:val="24"/>
          <w:szCs w:val="24"/>
        </w:rPr>
      </w:pPr>
    </w:p>
    <w:p w:rsidR="00083D6C" w:rsidRDefault="00083D6C"/>
    <w:sectPr w:rsidR="00083D6C" w:rsidSect="00DE0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4BEF"/>
    <w:multiLevelType w:val="hybridMultilevel"/>
    <w:tmpl w:val="BAD2A418"/>
    <w:lvl w:ilvl="0" w:tplc="49A0CFDC">
      <w:numFmt w:val="bullet"/>
      <w:lvlText w:val="-"/>
      <w:lvlJc w:val="left"/>
      <w:pPr>
        <w:ind w:left="114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C7F5E7B"/>
    <w:multiLevelType w:val="hybridMultilevel"/>
    <w:tmpl w:val="A41EC2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1E72"/>
    <w:multiLevelType w:val="hybridMultilevel"/>
    <w:tmpl w:val="3406273C"/>
    <w:lvl w:ilvl="0" w:tplc="DE8E889C">
      <w:start w:val="1"/>
      <w:numFmt w:val="decimal"/>
      <w:lvlText w:val="%1)"/>
      <w:lvlJc w:val="left"/>
      <w:pPr>
        <w:ind w:left="1140" w:hanging="360"/>
      </w:pPr>
    </w:lvl>
    <w:lvl w:ilvl="1" w:tplc="04100019">
      <w:start w:val="1"/>
      <w:numFmt w:val="lowerLetter"/>
      <w:lvlText w:val="%2."/>
      <w:lvlJc w:val="left"/>
      <w:pPr>
        <w:ind w:left="1860" w:hanging="360"/>
      </w:pPr>
    </w:lvl>
    <w:lvl w:ilvl="2" w:tplc="0410001B">
      <w:start w:val="1"/>
      <w:numFmt w:val="lowerRoman"/>
      <w:lvlText w:val="%3."/>
      <w:lvlJc w:val="right"/>
      <w:pPr>
        <w:ind w:left="2580" w:hanging="180"/>
      </w:pPr>
    </w:lvl>
    <w:lvl w:ilvl="3" w:tplc="0410000F">
      <w:start w:val="1"/>
      <w:numFmt w:val="decimal"/>
      <w:lvlText w:val="%4."/>
      <w:lvlJc w:val="left"/>
      <w:pPr>
        <w:ind w:left="3300" w:hanging="360"/>
      </w:pPr>
    </w:lvl>
    <w:lvl w:ilvl="4" w:tplc="04100019">
      <w:start w:val="1"/>
      <w:numFmt w:val="lowerLetter"/>
      <w:lvlText w:val="%5."/>
      <w:lvlJc w:val="left"/>
      <w:pPr>
        <w:ind w:left="4020" w:hanging="360"/>
      </w:pPr>
    </w:lvl>
    <w:lvl w:ilvl="5" w:tplc="0410001B">
      <w:start w:val="1"/>
      <w:numFmt w:val="lowerRoman"/>
      <w:lvlText w:val="%6."/>
      <w:lvlJc w:val="right"/>
      <w:pPr>
        <w:ind w:left="4740" w:hanging="180"/>
      </w:pPr>
    </w:lvl>
    <w:lvl w:ilvl="6" w:tplc="0410000F">
      <w:start w:val="1"/>
      <w:numFmt w:val="decimal"/>
      <w:lvlText w:val="%7."/>
      <w:lvlJc w:val="left"/>
      <w:pPr>
        <w:ind w:left="5460" w:hanging="360"/>
      </w:pPr>
    </w:lvl>
    <w:lvl w:ilvl="7" w:tplc="04100019">
      <w:start w:val="1"/>
      <w:numFmt w:val="lowerLetter"/>
      <w:lvlText w:val="%8."/>
      <w:lvlJc w:val="left"/>
      <w:pPr>
        <w:ind w:left="6180" w:hanging="360"/>
      </w:pPr>
    </w:lvl>
    <w:lvl w:ilvl="8" w:tplc="0410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E578E"/>
    <w:multiLevelType w:val="hybridMultilevel"/>
    <w:tmpl w:val="6F744E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985E46"/>
    <w:multiLevelType w:val="hybridMultilevel"/>
    <w:tmpl w:val="B8B69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85FE6"/>
    <w:multiLevelType w:val="hybridMultilevel"/>
    <w:tmpl w:val="9A0AFD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compat/>
  <w:rsids>
    <w:rsidRoot w:val="001A6173"/>
    <w:rsid w:val="00083D6C"/>
    <w:rsid w:val="001A2FE4"/>
    <w:rsid w:val="001A6173"/>
    <w:rsid w:val="00230936"/>
    <w:rsid w:val="004A09CF"/>
    <w:rsid w:val="005225AD"/>
    <w:rsid w:val="00617CB4"/>
    <w:rsid w:val="0076683C"/>
    <w:rsid w:val="008117A7"/>
    <w:rsid w:val="00850F1A"/>
    <w:rsid w:val="00A24906"/>
    <w:rsid w:val="00AA19A5"/>
    <w:rsid w:val="00AC309D"/>
    <w:rsid w:val="00AC6926"/>
    <w:rsid w:val="00B0309D"/>
    <w:rsid w:val="00BA3D23"/>
    <w:rsid w:val="00D159AA"/>
    <w:rsid w:val="00DE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CB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17CB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17C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CB4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617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CB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17CB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17C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CB4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617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convenzionatarossano.asp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.sanitario@aspcs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maceuticaterritoriale.tirrenopollino@pec.aspcs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viziofarmaceuticocs@asp.cosenz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2019-05-10T08:38:00Z</dcterms:created>
  <dcterms:modified xsi:type="dcterms:W3CDTF">2019-05-10T08:38:00Z</dcterms:modified>
</cp:coreProperties>
</file>