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ADD330" w14:textId="77777777" w:rsidR="00945E18" w:rsidRPr="002012FE" w:rsidRDefault="00945E18" w:rsidP="002012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it-IT"/>
          <w14:ligatures w14:val="none"/>
        </w:rPr>
      </w:pPr>
    </w:p>
    <w:p w14:paraId="20BF90E3" w14:textId="1D550C41" w:rsidR="008C5429" w:rsidRDefault="000634F5" w:rsidP="008C542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szCs w:val="24"/>
          <w:lang w:eastAsia="it-I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szCs w:val="24"/>
          <w:lang w:eastAsia="it-IT"/>
          <w14:ligatures w14:val="none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szCs w:val="24"/>
          <w:lang w:eastAsia="it-IT"/>
          <w14:ligatures w14:val="none"/>
        </w:rPr>
        <w:t>. N. 177881 del 15.10.2026</w:t>
      </w:r>
      <w:bookmarkStart w:id="0" w:name="_GoBack"/>
      <w:bookmarkEnd w:id="0"/>
    </w:p>
    <w:p w14:paraId="75ADB1A3" w14:textId="77777777" w:rsidR="008C5429" w:rsidRPr="008C5429" w:rsidRDefault="008C5429" w:rsidP="008C5429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</w:pPr>
      <w:r w:rsidRPr="008C5429"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lang w:eastAsia="it-IT"/>
          <w14:ligatures w14:val="none"/>
        </w:rPr>
        <w:t>MANIFESTAZIONE DI INTERESSE</w:t>
      </w:r>
    </w:p>
    <w:p w14:paraId="2384AF2E" w14:textId="77777777" w:rsidR="008C5429" w:rsidRPr="008C5429" w:rsidRDefault="008C5429" w:rsidP="008C542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</w:pPr>
      <w:r w:rsidRPr="008C5429"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lang w:eastAsia="it-IT"/>
          <w14:ligatures w14:val="none"/>
        </w:rPr>
        <w:t>Oggetto: Ricerca disponibilità di Medici di Continuità Assistenziale per il servizio telefonico 116117 presso le Case della Comunità.</w:t>
      </w:r>
    </w:p>
    <w:p w14:paraId="34414005" w14:textId="77777777" w:rsidR="008C5429" w:rsidRPr="008C5429" w:rsidRDefault="008C5429" w:rsidP="008C542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</w:pPr>
      <w:r w:rsidRPr="008C5429"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  <w:t xml:space="preserve">Nell'ambito delle attività finalizzate all'attivazione del </w:t>
      </w:r>
      <w:r w:rsidRPr="008C5429"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lang w:eastAsia="it-IT"/>
          <w14:ligatures w14:val="none"/>
        </w:rPr>
        <w:t>Numero Europeo Armonizzato 116117</w:t>
      </w:r>
      <w:r w:rsidRPr="008C5429"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  <w:t xml:space="preserve">, dedicato all'accesso alle cure mediche non urgenti, l'ASP di Cosenza intende acquisire la disponibilità di </w:t>
      </w:r>
      <w:r w:rsidRPr="008C5429"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lang w:eastAsia="it-IT"/>
          <w14:ligatures w14:val="none"/>
        </w:rPr>
        <w:t>Medici di Continuità Assistenziale</w:t>
      </w:r>
      <w:r w:rsidRPr="008C5429"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  <w:t xml:space="preserve"> interessati a svolgere attività di risposta telefonica e orientamento sanitario agli utenti che contatteranno il servizio. L'attività sarà svolta </w:t>
      </w:r>
      <w:r w:rsidRPr="008C5429"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lang w:eastAsia="it-IT"/>
          <w14:ligatures w14:val="none"/>
        </w:rPr>
        <w:t>da remoto, attraverso postazioni dedicate ubicate presso le Case della Comunità</w:t>
      </w:r>
      <w:r w:rsidRPr="008C5429"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  <w:t xml:space="preserve">, e consisterà nella gestione delle richieste telefoniche degli utenti, nella valutazione dei bisogni assistenziali e nell'orientamento verso i servizi sanitari territoriali appropriati, secondo le procedure organizzative previste per il servizio 116117. </w:t>
      </w:r>
      <w:r w:rsidRPr="008C5429"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lang w:eastAsia="it-IT"/>
          <w14:ligatures w14:val="none"/>
        </w:rPr>
        <w:t>Il trattamento economico sarà quello previsto per i Medici di Continuità Assistenziale</w:t>
      </w:r>
      <w:r w:rsidRPr="008C5429"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  <w:t xml:space="preserve">, secondo le disposizioni contrattuali vigenti. I Medici interessati sono invitati a manifestare la propria disponibilità, indicando i propri dati anagrafici, un recapito telefonico e l'eventuale sede territoriale di preferenza. Le manifestazioni di interesse dovranno essere trasmesse all'indirizzo </w:t>
      </w:r>
      <w:hyperlink r:id="rId8" w:tgtFrame="_blank" w:history="1">
        <w:r w:rsidRPr="008C5429">
          <w:rPr>
            <w:rFonts w:ascii="Times New Roman" w:eastAsia="Times New Roman" w:hAnsi="Times New Roman" w:cs="Times New Roman"/>
            <w:color w:val="0000FF"/>
            <w:kern w:val="0"/>
            <w:sz w:val="24"/>
            <w:u w:val="single"/>
            <w:lang w:eastAsia="it-IT"/>
            <w14:ligatures w14:val="none"/>
          </w:rPr>
          <w:t>protocollo@pec.asp.cosenza.it</w:t>
        </w:r>
      </w:hyperlink>
      <w:r w:rsidRPr="008C5429"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  <w:t>, entro 10 giorni dalla pubblicazione del presente avviso; nell'oggetto deve essere specificato: "Manifestazione di interesse Ricerca disponibilità di Medici di Continuità Assistenziale per il servizio 116117 presso le Case della Comunità".</w:t>
      </w:r>
    </w:p>
    <w:p w14:paraId="4641BE28" w14:textId="77777777" w:rsidR="008C5429" w:rsidRPr="008C5429" w:rsidRDefault="008C5429" w:rsidP="008C542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</w:pPr>
      <w:r w:rsidRPr="008C5429">
        <w:rPr>
          <w:rFonts w:ascii="Times New Roman" w:eastAsia="Times New Roman" w:hAnsi="Times New Roman" w:cs="Times New Roman"/>
          <w:color w:val="212121"/>
          <w:kern w:val="0"/>
          <w:sz w:val="24"/>
          <w:lang w:eastAsia="it-IT"/>
          <w14:ligatures w14:val="none"/>
        </w:rPr>
        <w:t>Il presente avviso è finalizzato esclusivamente alla ricognizione delle disponibilità, ai fini della successiva organizzazione e attivazione del servizio.</w:t>
      </w:r>
    </w:p>
    <w:p w14:paraId="2F4B5CBD" w14:textId="399D6523" w:rsidR="002012FE" w:rsidRPr="008C5429" w:rsidRDefault="002012FE" w:rsidP="008C5429">
      <w:pPr>
        <w:pStyle w:val="Paragrafoelenco"/>
        <w:shd w:val="clear" w:color="auto" w:fill="FFFFFF"/>
        <w:spacing w:before="100" w:beforeAutospacing="1" w:after="100" w:afterAutospacing="1" w:line="276" w:lineRule="auto"/>
        <w:ind w:left="3969"/>
        <w:jc w:val="center"/>
        <w:rPr>
          <w:rFonts w:ascii="Times New Roman" w:eastAsia="Times New Roman" w:hAnsi="Times New Roman" w:cs="Times New Roman"/>
          <w:b/>
          <w:iCs/>
          <w:color w:val="212121"/>
          <w:kern w:val="0"/>
          <w:sz w:val="24"/>
          <w:lang w:eastAsia="it-IT"/>
          <w14:ligatures w14:val="none"/>
        </w:rPr>
      </w:pPr>
      <w:r w:rsidRPr="008C5429">
        <w:rPr>
          <w:rFonts w:ascii="Times New Roman" w:eastAsia="Times New Roman" w:hAnsi="Times New Roman" w:cs="Times New Roman"/>
          <w:b/>
          <w:iCs/>
          <w:color w:val="212121"/>
          <w:kern w:val="0"/>
          <w:sz w:val="24"/>
          <w:lang w:eastAsia="it-IT"/>
          <w14:ligatures w14:val="none"/>
        </w:rPr>
        <w:t>Direttore Generale ASP Cosenza</w:t>
      </w:r>
    </w:p>
    <w:p w14:paraId="271505ED" w14:textId="37869BCA" w:rsidR="00F464DC" w:rsidRPr="008C5429" w:rsidRDefault="002012FE" w:rsidP="008C5429">
      <w:pPr>
        <w:pStyle w:val="Paragrafoelenco"/>
        <w:shd w:val="clear" w:color="auto" w:fill="FFFFFF"/>
        <w:spacing w:before="100" w:beforeAutospacing="1" w:after="100" w:afterAutospacing="1" w:line="276" w:lineRule="auto"/>
        <w:ind w:left="3969"/>
        <w:jc w:val="center"/>
        <w:rPr>
          <w:rFonts w:ascii="Times New Roman" w:eastAsia="Times New Roman" w:hAnsi="Times New Roman" w:cs="Times New Roman"/>
          <w:bCs/>
          <w:sz w:val="24"/>
        </w:rPr>
      </w:pPr>
      <w:r w:rsidRPr="008C5429">
        <w:rPr>
          <w:rFonts w:ascii="Times New Roman" w:eastAsia="Times New Roman" w:hAnsi="Times New Roman" w:cs="Times New Roman"/>
          <w:iCs/>
          <w:color w:val="212121"/>
          <w:kern w:val="0"/>
          <w:sz w:val="24"/>
          <w:lang w:eastAsia="it-IT"/>
          <w14:ligatures w14:val="none"/>
        </w:rPr>
        <w:t xml:space="preserve">Dott. Angelo Vittorio </w:t>
      </w:r>
      <w:proofErr w:type="spellStart"/>
      <w:r w:rsidRPr="008C5429">
        <w:rPr>
          <w:rFonts w:ascii="Times New Roman" w:eastAsia="Times New Roman" w:hAnsi="Times New Roman" w:cs="Times New Roman"/>
          <w:iCs/>
          <w:color w:val="212121"/>
          <w:kern w:val="0"/>
          <w:sz w:val="24"/>
          <w:lang w:eastAsia="it-IT"/>
          <w14:ligatures w14:val="none"/>
        </w:rPr>
        <w:t>Sestito</w:t>
      </w:r>
      <w:proofErr w:type="spellEnd"/>
    </w:p>
    <w:sectPr w:rsidR="00F464DC" w:rsidRPr="008C5429" w:rsidSect="00F22E50">
      <w:headerReference w:type="default" r:id="rId9"/>
      <w:footerReference w:type="default" r:id="rId10"/>
      <w:pgSz w:w="11906" w:h="16838"/>
      <w:pgMar w:top="2845" w:right="1134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30988" w14:textId="77777777" w:rsidR="00C86E73" w:rsidRDefault="00C86E73">
      <w:pPr>
        <w:spacing w:after="0" w:line="240" w:lineRule="auto"/>
      </w:pPr>
      <w:r>
        <w:separator/>
      </w:r>
    </w:p>
  </w:endnote>
  <w:endnote w:type="continuationSeparator" w:id="0">
    <w:p w14:paraId="3373C4A1" w14:textId="77777777" w:rsidR="00C86E73" w:rsidRDefault="00C8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0EF5F" w14:textId="77777777" w:rsidR="000700B9" w:rsidRDefault="000700B9">
    <w:pPr>
      <w:pStyle w:val="Pidipagina"/>
    </w:pPr>
    <w:bookmarkStart w:id="1" w:name="_Hlk160662098"/>
    <w:bookmarkStart w:id="2" w:name="_Hlk160662099"/>
  </w:p>
  <w:p w14:paraId="01243FFD" w14:textId="77777777" w:rsidR="000700B9" w:rsidRDefault="000700B9">
    <w:pPr>
      <w:pStyle w:val="Pidipagina"/>
    </w:pPr>
  </w:p>
  <w:bookmarkEnd w:id="1"/>
  <w:bookmarkEnd w:id="2"/>
  <w:p w14:paraId="4988FAEF" w14:textId="713D75C8" w:rsidR="007121F4" w:rsidRDefault="007121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53E5A" w14:textId="77777777" w:rsidR="00C86E73" w:rsidRDefault="00C86E73">
      <w:pPr>
        <w:spacing w:after="0" w:line="240" w:lineRule="auto"/>
      </w:pPr>
      <w:r>
        <w:separator/>
      </w:r>
    </w:p>
  </w:footnote>
  <w:footnote w:type="continuationSeparator" w:id="0">
    <w:p w14:paraId="11EA7FAF" w14:textId="77777777" w:rsidR="00C86E73" w:rsidRDefault="00C86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2201F" w14:textId="77777777" w:rsidR="00625BA8" w:rsidRDefault="00AF4644">
    <w:pPr>
      <w:pStyle w:val="Intestazione"/>
    </w:pPr>
    <w:r w:rsidRPr="00CC5AD2">
      <w:rPr>
        <w:noProof/>
        <w:lang w:eastAsia="it-IT"/>
      </w:rPr>
      <w:drawing>
        <wp:inline distT="0" distB="0" distL="0" distR="0" wp14:anchorId="280FA617" wp14:editId="275C2F20">
          <wp:extent cx="6119585" cy="1399429"/>
          <wp:effectExtent l="0" t="0" r="0" b="0"/>
          <wp:docPr id="10" name="Immagine 10" descr="C:\Users\Ubaldo\Desktop\nuovo logo asp\nuovo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baldo\Desktop\nuovo logo asp\nuovo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99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B0333"/>
    <w:multiLevelType w:val="hybridMultilevel"/>
    <w:tmpl w:val="89D425EE"/>
    <w:lvl w:ilvl="0" w:tplc="EC6C957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17769A5"/>
    <w:multiLevelType w:val="hybridMultilevel"/>
    <w:tmpl w:val="868409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B3BA1"/>
    <w:multiLevelType w:val="multilevel"/>
    <w:tmpl w:val="9CD8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6854F2"/>
    <w:multiLevelType w:val="multilevel"/>
    <w:tmpl w:val="11F2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5763FF"/>
    <w:multiLevelType w:val="hybridMultilevel"/>
    <w:tmpl w:val="BF2EE2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60B7F"/>
    <w:multiLevelType w:val="multilevel"/>
    <w:tmpl w:val="970C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B76EC9"/>
    <w:multiLevelType w:val="hybridMultilevel"/>
    <w:tmpl w:val="D3586118"/>
    <w:lvl w:ilvl="0" w:tplc="0410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88"/>
    <w:rsid w:val="00003A5D"/>
    <w:rsid w:val="00006ABF"/>
    <w:rsid w:val="000634F5"/>
    <w:rsid w:val="000700B9"/>
    <w:rsid w:val="000753B6"/>
    <w:rsid w:val="00081792"/>
    <w:rsid w:val="00092F21"/>
    <w:rsid w:val="00095733"/>
    <w:rsid w:val="000B60FB"/>
    <w:rsid w:val="000D498D"/>
    <w:rsid w:val="000D541F"/>
    <w:rsid w:val="001208DF"/>
    <w:rsid w:val="00124260"/>
    <w:rsid w:val="00137491"/>
    <w:rsid w:val="00166F15"/>
    <w:rsid w:val="0017629B"/>
    <w:rsid w:val="001B0183"/>
    <w:rsid w:val="001C4B3A"/>
    <w:rsid w:val="001C5488"/>
    <w:rsid w:val="001E6185"/>
    <w:rsid w:val="001F2233"/>
    <w:rsid w:val="002012FE"/>
    <w:rsid w:val="00215413"/>
    <w:rsid w:val="00217B6B"/>
    <w:rsid w:val="00224FAD"/>
    <w:rsid w:val="00227053"/>
    <w:rsid w:val="00241033"/>
    <w:rsid w:val="0024672A"/>
    <w:rsid w:val="00247327"/>
    <w:rsid w:val="00272E56"/>
    <w:rsid w:val="002A07A0"/>
    <w:rsid w:val="002A5361"/>
    <w:rsid w:val="002C4803"/>
    <w:rsid w:val="002C56DC"/>
    <w:rsid w:val="002F1689"/>
    <w:rsid w:val="00303D0E"/>
    <w:rsid w:val="00314C90"/>
    <w:rsid w:val="00373F25"/>
    <w:rsid w:val="00394168"/>
    <w:rsid w:val="00395A7F"/>
    <w:rsid w:val="00396512"/>
    <w:rsid w:val="003B57AD"/>
    <w:rsid w:val="003C26EF"/>
    <w:rsid w:val="003C77C4"/>
    <w:rsid w:val="003C7A12"/>
    <w:rsid w:val="003D6540"/>
    <w:rsid w:val="003E468B"/>
    <w:rsid w:val="003F7FB1"/>
    <w:rsid w:val="004675C7"/>
    <w:rsid w:val="00497AB4"/>
    <w:rsid w:val="004B2875"/>
    <w:rsid w:val="004B426A"/>
    <w:rsid w:val="004B79B3"/>
    <w:rsid w:val="004D4769"/>
    <w:rsid w:val="00515EFA"/>
    <w:rsid w:val="005333ED"/>
    <w:rsid w:val="00533E82"/>
    <w:rsid w:val="005475A3"/>
    <w:rsid w:val="00581F77"/>
    <w:rsid w:val="005C0541"/>
    <w:rsid w:val="005D2B78"/>
    <w:rsid w:val="005E652A"/>
    <w:rsid w:val="006239C1"/>
    <w:rsid w:val="00623B87"/>
    <w:rsid w:val="00625BA8"/>
    <w:rsid w:val="0067260F"/>
    <w:rsid w:val="00677557"/>
    <w:rsid w:val="0068406E"/>
    <w:rsid w:val="00686799"/>
    <w:rsid w:val="006A0A15"/>
    <w:rsid w:val="006A79BA"/>
    <w:rsid w:val="006F7F01"/>
    <w:rsid w:val="007035AE"/>
    <w:rsid w:val="007121F4"/>
    <w:rsid w:val="007503B3"/>
    <w:rsid w:val="007537C7"/>
    <w:rsid w:val="00766633"/>
    <w:rsid w:val="00766C85"/>
    <w:rsid w:val="007853F6"/>
    <w:rsid w:val="007901A2"/>
    <w:rsid w:val="007903F7"/>
    <w:rsid w:val="007E5178"/>
    <w:rsid w:val="00814566"/>
    <w:rsid w:val="0082441C"/>
    <w:rsid w:val="008832B2"/>
    <w:rsid w:val="008A3BF7"/>
    <w:rsid w:val="008C4D33"/>
    <w:rsid w:val="008C5429"/>
    <w:rsid w:val="008D1B38"/>
    <w:rsid w:val="008D2E3F"/>
    <w:rsid w:val="008D408A"/>
    <w:rsid w:val="008E6CCF"/>
    <w:rsid w:val="009040C9"/>
    <w:rsid w:val="00905FE8"/>
    <w:rsid w:val="00924C4C"/>
    <w:rsid w:val="009257EB"/>
    <w:rsid w:val="009441AA"/>
    <w:rsid w:val="00944A81"/>
    <w:rsid w:val="00945E18"/>
    <w:rsid w:val="00952A2E"/>
    <w:rsid w:val="0099219E"/>
    <w:rsid w:val="00994D95"/>
    <w:rsid w:val="00997ED3"/>
    <w:rsid w:val="00A30896"/>
    <w:rsid w:val="00A31CDC"/>
    <w:rsid w:val="00A446D9"/>
    <w:rsid w:val="00A45477"/>
    <w:rsid w:val="00A55851"/>
    <w:rsid w:val="00A76FFB"/>
    <w:rsid w:val="00AA210B"/>
    <w:rsid w:val="00AA5887"/>
    <w:rsid w:val="00AC6C7C"/>
    <w:rsid w:val="00AF05FD"/>
    <w:rsid w:val="00AF4644"/>
    <w:rsid w:val="00B61D57"/>
    <w:rsid w:val="00BC014F"/>
    <w:rsid w:val="00BC3929"/>
    <w:rsid w:val="00BD43A0"/>
    <w:rsid w:val="00C042CA"/>
    <w:rsid w:val="00C16223"/>
    <w:rsid w:val="00C35A1B"/>
    <w:rsid w:val="00C36B24"/>
    <w:rsid w:val="00C42CD8"/>
    <w:rsid w:val="00C73072"/>
    <w:rsid w:val="00C86E73"/>
    <w:rsid w:val="00C920B8"/>
    <w:rsid w:val="00C93687"/>
    <w:rsid w:val="00CA59AA"/>
    <w:rsid w:val="00CA6C61"/>
    <w:rsid w:val="00CB5F80"/>
    <w:rsid w:val="00CD501E"/>
    <w:rsid w:val="00CE60AC"/>
    <w:rsid w:val="00D047C8"/>
    <w:rsid w:val="00D05870"/>
    <w:rsid w:val="00D20E80"/>
    <w:rsid w:val="00D32347"/>
    <w:rsid w:val="00D33B15"/>
    <w:rsid w:val="00D42AB1"/>
    <w:rsid w:val="00D44FF5"/>
    <w:rsid w:val="00D5571B"/>
    <w:rsid w:val="00D62B66"/>
    <w:rsid w:val="00D67AA1"/>
    <w:rsid w:val="00D70F7F"/>
    <w:rsid w:val="00D96A1D"/>
    <w:rsid w:val="00DC0914"/>
    <w:rsid w:val="00DC15EC"/>
    <w:rsid w:val="00DC196E"/>
    <w:rsid w:val="00DD529D"/>
    <w:rsid w:val="00DE646D"/>
    <w:rsid w:val="00E6688D"/>
    <w:rsid w:val="00E85607"/>
    <w:rsid w:val="00E93F83"/>
    <w:rsid w:val="00E95DD3"/>
    <w:rsid w:val="00EA67E1"/>
    <w:rsid w:val="00EB1C08"/>
    <w:rsid w:val="00EB4173"/>
    <w:rsid w:val="00EB5620"/>
    <w:rsid w:val="00EC1B21"/>
    <w:rsid w:val="00ED40D8"/>
    <w:rsid w:val="00EF657C"/>
    <w:rsid w:val="00F11B3C"/>
    <w:rsid w:val="00F22E50"/>
    <w:rsid w:val="00F464DC"/>
    <w:rsid w:val="00F65DDD"/>
    <w:rsid w:val="00F70F54"/>
    <w:rsid w:val="00F832C4"/>
    <w:rsid w:val="00FA12CD"/>
    <w:rsid w:val="00FA42FE"/>
    <w:rsid w:val="00FE1D25"/>
    <w:rsid w:val="00FE6E9C"/>
    <w:rsid w:val="00FF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814A1"/>
  <w15:docId w15:val="{9F73153B-5EFC-4B2D-BAC7-0962EAA4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6ABF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6ABF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6ABF"/>
  </w:style>
  <w:style w:type="character" w:styleId="Collegamentoipertestuale">
    <w:name w:val="Hyperlink"/>
    <w:basedOn w:val="Carpredefinitoparagrafo"/>
    <w:uiPriority w:val="99"/>
    <w:unhideWhenUsed/>
    <w:rsid w:val="00006AB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06ABF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0A15"/>
    <w:rPr>
      <w:rFonts w:ascii="Tahoma" w:hAnsi="Tahoma" w:cs="Tahoma"/>
      <w:kern w:val="2"/>
      <w:sz w:val="16"/>
      <w:szCs w:val="16"/>
      <w14:ligatures w14:val="standardContextual"/>
    </w:rPr>
  </w:style>
  <w:style w:type="paragraph" w:styleId="Nessunaspaziatura">
    <w:name w:val="No Spacing"/>
    <w:link w:val="NessunaspaziaturaCarattere"/>
    <w:uiPriority w:val="1"/>
    <w:qFormat/>
    <w:rsid w:val="00EB4173"/>
    <w:pPr>
      <w:spacing w:after="0" w:line="240" w:lineRule="auto"/>
    </w:pPr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B41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4173"/>
    <w:rPr>
      <w:kern w:val="2"/>
      <w14:ligatures w14:val="standardContextual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121F4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C73072"/>
    <w:pPr>
      <w:ind w:left="720"/>
      <w:contextualSpacing/>
    </w:pPr>
  </w:style>
  <w:style w:type="paragraph" w:customStyle="1" w:styleId="isselectedend">
    <w:name w:val="isselectedend"/>
    <w:basedOn w:val="Normale"/>
    <w:rsid w:val="00246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46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66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1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sp.cosenz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9E07-9848-4A40-9C24-3930ACBB2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Rosaria Retroso</cp:lastModifiedBy>
  <cp:revision>3</cp:revision>
  <cp:lastPrinted>2026-10-12T08:42:00Z</cp:lastPrinted>
  <dcterms:created xsi:type="dcterms:W3CDTF">2026-10-15T08:57:00Z</dcterms:created>
  <dcterms:modified xsi:type="dcterms:W3CDTF">2026-10-15T10:44:00Z</dcterms:modified>
</cp:coreProperties>
</file>